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95" w:rsidRPr="00923B95" w:rsidRDefault="00023DFE" w:rsidP="002E44D8">
      <w:pPr>
        <w:tabs>
          <w:tab w:val="left" w:pos="763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Příloha č. 3 </w:t>
      </w:r>
      <w:bookmarkStart w:id="0" w:name="_GoBack"/>
      <w:bookmarkEnd w:id="0"/>
      <w:r w:rsidR="00923B95" w:rsidRPr="00923B95">
        <w:rPr>
          <w:rFonts w:ascii="Arial Narrow" w:hAnsi="Arial Narrow"/>
        </w:rPr>
        <w:t>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</w:t>
      </w:r>
      <w:r w:rsidR="003B0041">
        <w:rPr>
          <w:rFonts w:ascii="Arial Narrow" w:hAnsi="Arial Narrow"/>
        </w:rPr>
        <w:t>tutárního orgánu právnické osoby</w:t>
      </w:r>
      <w:r w:rsidR="002E44D8">
        <w:rPr>
          <w:rFonts w:ascii="Arial Narrow" w:hAnsi="Arial Narrow"/>
        </w:rPr>
        <w:tab/>
      </w:r>
    </w:p>
    <w:p w:rsidR="00923B95" w:rsidRDefault="00923B95"/>
    <w:p w:rsidR="00923B95" w:rsidRDefault="00923B95"/>
    <w:p w:rsidR="004377BF" w:rsidRPr="004377BF" w:rsidRDefault="003617B8" w:rsidP="004377BF">
      <w:pPr>
        <w:rPr>
          <w:rFonts w:ascii="Arial Narrow" w:hAnsi="Arial Narrow"/>
          <w:b/>
        </w:rPr>
      </w:pPr>
      <w:r>
        <w:rPr>
          <w:rFonts w:ascii="Arial Narrow" w:hAnsi="Arial Narrow"/>
          <w:sz w:val="22"/>
        </w:rPr>
        <w:t>Název veřejné zakázky:</w:t>
      </w:r>
      <w:r w:rsidR="00557DA6">
        <w:rPr>
          <w:rFonts w:ascii="Arial Narrow" w:hAnsi="Arial Narrow"/>
          <w:sz w:val="22"/>
        </w:rPr>
        <w:t xml:space="preserve">„ </w:t>
      </w:r>
      <w:r w:rsidR="004377BF" w:rsidRPr="004377BF">
        <w:rPr>
          <w:rFonts w:ascii="Arial Narrow" w:hAnsi="Arial Narrow"/>
          <w:b/>
        </w:rPr>
        <w:t xml:space="preserve">Pomocné stavební práce a zednické práce v areálu </w:t>
      </w:r>
      <w:proofErr w:type="gramStart"/>
      <w:r w:rsidR="004377BF" w:rsidRPr="004377BF">
        <w:rPr>
          <w:rFonts w:ascii="Arial Narrow" w:hAnsi="Arial Narrow"/>
          <w:b/>
        </w:rPr>
        <w:t xml:space="preserve">Psychiatrické </w:t>
      </w:r>
      <w:r w:rsidR="004377BF">
        <w:rPr>
          <w:rFonts w:ascii="Arial Narrow" w:hAnsi="Arial Narrow"/>
          <w:b/>
        </w:rPr>
        <w:t xml:space="preserve">                  </w:t>
      </w:r>
      <w:r w:rsidR="004377BF" w:rsidRPr="004377BF">
        <w:rPr>
          <w:rFonts w:ascii="Arial Narrow" w:hAnsi="Arial Narrow"/>
          <w:b/>
        </w:rPr>
        <w:t>nemoc</w:t>
      </w:r>
      <w:r w:rsidR="002E44D8">
        <w:rPr>
          <w:rFonts w:ascii="Arial Narrow" w:hAnsi="Arial Narrow"/>
          <w:b/>
        </w:rPr>
        <w:t>n</w:t>
      </w:r>
      <w:r>
        <w:rPr>
          <w:rFonts w:ascii="Arial Narrow" w:hAnsi="Arial Narrow"/>
          <w:b/>
        </w:rPr>
        <w:t>ice</w:t>
      </w:r>
      <w:proofErr w:type="gramEnd"/>
      <w:r>
        <w:rPr>
          <w:rFonts w:ascii="Arial Narrow" w:hAnsi="Arial Narrow"/>
          <w:b/>
        </w:rPr>
        <w:t xml:space="preserve"> Horní Beřkovice v roce 2022– 2024</w:t>
      </w:r>
      <w:r w:rsidR="004377BF" w:rsidRPr="004377BF">
        <w:rPr>
          <w:rFonts w:ascii="Arial Narrow" w:hAnsi="Arial Narrow"/>
          <w:b/>
        </w:rPr>
        <w:t>“.</w:t>
      </w:r>
    </w:p>
    <w:p w:rsidR="00923B95" w:rsidRPr="00D31023" w:rsidRDefault="00923B95" w:rsidP="003617B8">
      <w:pPr>
        <w:rPr>
          <w:rFonts w:ascii="Arial Narrow" w:hAnsi="Arial Narrow"/>
          <w:szCs w:val="28"/>
        </w:rPr>
      </w:pPr>
    </w:p>
    <w:p w:rsidR="00923B95" w:rsidRDefault="00923B95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</w:t>
      </w:r>
      <w:proofErr w:type="gramStart"/>
      <w:r w:rsidRPr="00A63A5B">
        <w:rPr>
          <w:rFonts w:ascii="Arial Narrow" w:hAnsi="Arial Narrow"/>
          <w:sz w:val="22"/>
          <w:szCs w:val="29"/>
        </w:rPr>
        <w:t>dražbě , poškození</w:t>
      </w:r>
      <w:proofErr w:type="gramEnd"/>
      <w:r w:rsidRPr="00A63A5B">
        <w:rPr>
          <w:rFonts w:ascii="Arial Narrow" w:hAnsi="Arial Narrow"/>
          <w:sz w:val="22"/>
          <w:szCs w:val="29"/>
        </w:rPr>
        <w:t xml:space="preserve">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3617B8" w:rsidP="00AD0FFA">
      <w:pPr>
        <w:ind w:left="5664"/>
        <w:rPr>
          <w:rFonts w:ascii="Arial Narrow" w:hAnsi="Arial Narrow"/>
          <w:color w:val="FF0000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Jméno,</w:t>
      </w:r>
      <w:r w:rsidR="00AD0FFA" w:rsidRPr="00A63A5B">
        <w:rPr>
          <w:rFonts w:ascii="Arial Narrow" w:hAnsi="Arial Narrow"/>
          <w:sz w:val="22"/>
          <w:szCs w:val="20"/>
        </w:rPr>
        <w:t>příjm</w:t>
      </w:r>
      <w:r>
        <w:rPr>
          <w:rFonts w:ascii="Arial Narrow" w:hAnsi="Arial Narrow"/>
          <w:sz w:val="22"/>
          <w:szCs w:val="20"/>
        </w:rPr>
        <w:t xml:space="preserve">ení člena </w:t>
      </w:r>
      <w:r w:rsidR="00BA2868">
        <w:rPr>
          <w:rFonts w:ascii="Arial Narrow" w:hAnsi="Arial Narrow"/>
          <w:sz w:val="22"/>
          <w:szCs w:val="20"/>
        </w:rPr>
        <w:t xml:space="preserve">statutárního  </w:t>
      </w:r>
      <w:r>
        <w:rPr>
          <w:rFonts w:ascii="Arial Narrow" w:hAnsi="Arial Narrow"/>
          <w:sz w:val="22"/>
          <w:szCs w:val="20"/>
        </w:rPr>
        <w:t xml:space="preserve">   orgánu </w:t>
      </w:r>
      <w:r w:rsidR="00BA2868">
        <w:rPr>
          <w:rFonts w:ascii="Arial Narrow" w:hAnsi="Arial Narrow"/>
          <w:sz w:val="22"/>
          <w:szCs w:val="20"/>
        </w:rPr>
        <w:t>(</w:t>
      </w:r>
      <w:r w:rsidR="00AD0FFA" w:rsidRPr="00A63A5B">
        <w:rPr>
          <w:rFonts w:ascii="Arial Narrow" w:hAnsi="Arial Narrow"/>
          <w:sz w:val="22"/>
          <w:szCs w:val="20"/>
        </w:rPr>
        <w:t>hůlkovým písmem)</w:t>
      </w:r>
    </w:p>
    <w:p w:rsidR="00AD0FFA" w:rsidRDefault="00AD0FFA"/>
    <w:p w:rsidR="00EF70C8" w:rsidRDefault="00EF70C8"/>
    <w:p w:rsidR="00EF70C8" w:rsidRPr="003617B8" w:rsidRDefault="003617B8">
      <w:pPr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Pr="003617B8">
        <w:rPr>
          <w:rFonts w:ascii="Arial Narrow" w:hAnsi="Arial Narrow"/>
        </w:rPr>
        <w:t>Podpis statutárního zástupce, razítko</w:t>
      </w:r>
    </w:p>
    <w:sectPr w:rsidR="00EF70C8" w:rsidRPr="003617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BB" w:rsidRDefault="001C5BBB" w:rsidP="00923B95">
      <w:r>
        <w:separator/>
      </w:r>
    </w:p>
  </w:endnote>
  <w:endnote w:type="continuationSeparator" w:id="0">
    <w:p w:rsidR="001C5BBB" w:rsidRDefault="001C5BBB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CCB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BB" w:rsidRDefault="001C5BBB" w:rsidP="00923B95">
      <w:r>
        <w:separator/>
      </w:r>
    </w:p>
  </w:footnote>
  <w:footnote w:type="continuationSeparator" w:id="0">
    <w:p w:rsidR="001C5BBB" w:rsidRDefault="001C5BBB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23DFE"/>
    <w:rsid w:val="00034D4B"/>
    <w:rsid w:val="00053BAD"/>
    <w:rsid w:val="000C1CCB"/>
    <w:rsid w:val="000F3561"/>
    <w:rsid w:val="0015573E"/>
    <w:rsid w:val="00160353"/>
    <w:rsid w:val="001C5BBB"/>
    <w:rsid w:val="001D22D2"/>
    <w:rsid w:val="002E44D8"/>
    <w:rsid w:val="00347AC4"/>
    <w:rsid w:val="003617B8"/>
    <w:rsid w:val="003B0041"/>
    <w:rsid w:val="004377BF"/>
    <w:rsid w:val="004449DD"/>
    <w:rsid w:val="00475EC6"/>
    <w:rsid w:val="004A581E"/>
    <w:rsid w:val="00557DA6"/>
    <w:rsid w:val="0062798B"/>
    <w:rsid w:val="00630C04"/>
    <w:rsid w:val="006D5CC4"/>
    <w:rsid w:val="007C27D4"/>
    <w:rsid w:val="00802FAD"/>
    <w:rsid w:val="00823118"/>
    <w:rsid w:val="0086741B"/>
    <w:rsid w:val="008E0816"/>
    <w:rsid w:val="00923B95"/>
    <w:rsid w:val="009351EC"/>
    <w:rsid w:val="009918B6"/>
    <w:rsid w:val="00A00039"/>
    <w:rsid w:val="00AD0FFA"/>
    <w:rsid w:val="00AF2155"/>
    <w:rsid w:val="00AF65BA"/>
    <w:rsid w:val="00B84669"/>
    <w:rsid w:val="00BA2868"/>
    <w:rsid w:val="00C81647"/>
    <w:rsid w:val="00CB0FD2"/>
    <w:rsid w:val="00CB7732"/>
    <w:rsid w:val="00DA4FE7"/>
    <w:rsid w:val="00EA0884"/>
    <w:rsid w:val="00EF70C8"/>
    <w:rsid w:val="00F64470"/>
    <w:rsid w:val="00F96267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JUDr. Olga Knoblochová</cp:lastModifiedBy>
  <cp:revision>2</cp:revision>
  <dcterms:created xsi:type="dcterms:W3CDTF">2022-07-12T08:04:00Z</dcterms:created>
  <dcterms:modified xsi:type="dcterms:W3CDTF">2022-07-12T08:04:00Z</dcterms:modified>
</cp:coreProperties>
</file>