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38D0" w14:textId="58D30A7F" w:rsidR="0004249B" w:rsidRPr="00331F09" w:rsidRDefault="0004249B" w:rsidP="0004249B">
      <w:pPr>
        <w:rPr>
          <w:rFonts w:asciiTheme="minorHAnsi" w:hAnsiTheme="minorHAnsi"/>
          <w:b/>
          <w:sz w:val="28"/>
          <w:szCs w:val="28"/>
          <w:u w:val="single"/>
        </w:rPr>
      </w:pPr>
      <w:r w:rsidRPr="00331F09">
        <w:rPr>
          <w:rFonts w:asciiTheme="minorHAnsi" w:hAnsiTheme="minorHAnsi"/>
          <w:b/>
          <w:sz w:val="28"/>
          <w:szCs w:val="28"/>
          <w:u w:val="single"/>
        </w:rPr>
        <w:t xml:space="preserve">Příloha č. </w:t>
      </w:r>
      <w:r w:rsidR="003926AC">
        <w:rPr>
          <w:rFonts w:asciiTheme="minorHAnsi" w:hAnsiTheme="minorHAnsi"/>
          <w:b/>
          <w:sz w:val="28"/>
          <w:szCs w:val="28"/>
          <w:u w:val="single"/>
        </w:rPr>
        <w:t>6</w:t>
      </w:r>
    </w:p>
    <w:p w14:paraId="7F226BBF" w14:textId="77777777" w:rsidR="0004249B" w:rsidRPr="00331F09" w:rsidRDefault="0004249B" w:rsidP="007C66C5">
      <w:pPr>
        <w:pStyle w:val="Bezmezer"/>
        <w:widowControl w:val="0"/>
        <w:jc w:val="center"/>
        <w:rPr>
          <w:rFonts w:asciiTheme="minorHAnsi" w:hAnsiTheme="minorHAnsi"/>
          <w:b/>
          <w:sz w:val="28"/>
          <w:szCs w:val="28"/>
        </w:rPr>
      </w:pPr>
    </w:p>
    <w:p w14:paraId="6E03C8B0" w14:textId="77777777" w:rsidR="00355F10" w:rsidRPr="00331F09" w:rsidRDefault="00355F10" w:rsidP="007C66C5">
      <w:pPr>
        <w:pStyle w:val="Bezmezer"/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331F09">
        <w:rPr>
          <w:rFonts w:asciiTheme="minorHAnsi" w:hAnsiTheme="minorHAnsi"/>
          <w:b/>
          <w:sz w:val="28"/>
          <w:szCs w:val="28"/>
        </w:rPr>
        <w:t>Dohoda o zachování mlčenlivosti</w:t>
      </w:r>
    </w:p>
    <w:p w14:paraId="6E03C8B1" w14:textId="77777777" w:rsidR="007C66C5" w:rsidRPr="00331F09" w:rsidRDefault="007C66C5" w:rsidP="00355F10">
      <w:pPr>
        <w:pStyle w:val="Bezmezer"/>
        <w:widowControl w:val="0"/>
        <w:rPr>
          <w:rFonts w:asciiTheme="minorHAnsi" w:hAnsiTheme="minorHAnsi"/>
        </w:rPr>
      </w:pPr>
    </w:p>
    <w:p w14:paraId="6E03C8B2" w14:textId="77777777" w:rsidR="00355F10" w:rsidRPr="00331F09" w:rsidRDefault="00355F10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B3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Smluvní strany:</w:t>
      </w:r>
    </w:p>
    <w:p w14:paraId="6E03C8B4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</w:p>
    <w:p w14:paraId="6E03C8B5" w14:textId="77777777" w:rsidR="00194F46" w:rsidRPr="00331F09" w:rsidRDefault="00194F46" w:rsidP="00194F46">
      <w:pPr>
        <w:numPr>
          <w:ilvl w:val="0"/>
          <w:numId w:val="6"/>
        </w:numPr>
        <w:spacing w:line="240" w:lineRule="auto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Psychiatrická nemocnice Horní Beřkovice,</w:t>
      </w:r>
    </w:p>
    <w:p w14:paraId="357D4BD9" w14:textId="77777777" w:rsidR="00DE0C62" w:rsidRPr="0063668A" w:rsidRDefault="00DE0C62" w:rsidP="00DE0C62">
      <w:pPr>
        <w:pStyle w:val="Odstavecseseznamem"/>
        <w:ind w:left="708"/>
      </w:pPr>
      <w:r w:rsidRPr="0063668A">
        <w:t>státní příspěvková organizace zřízená rozhodnutím MZ ČR – zřizovací listina ve znění změn provedených Opatřením MZ ČR vydaným pod č. j. MZDR 29705/2018-1/OPŘ</w:t>
      </w:r>
      <w:r>
        <w:br/>
      </w:r>
      <w:r w:rsidRPr="0063668A">
        <w:t>ze dne 18. 9. 2018,</w:t>
      </w:r>
    </w:p>
    <w:p w14:paraId="6E03C8B7" w14:textId="77777777" w:rsidR="00194F46" w:rsidRPr="00331F09" w:rsidRDefault="00194F46" w:rsidP="00194F46">
      <w:pPr>
        <w:ind w:left="36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se sídlem:</w:t>
      </w:r>
      <w:r w:rsidRPr="00331F09">
        <w:rPr>
          <w:rFonts w:asciiTheme="minorHAnsi" w:hAnsiTheme="minorHAnsi"/>
          <w:sz w:val="22"/>
          <w:szCs w:val="22"/>
        </w:rPr>
        <w:tab/>
        <w:t xml:space="preserve"> </w:t>
      </w:r>
      <w:r w:rsidRPr="00331F09">
        <w:rPr>
          <w:rFonts w:asciiTheme="minorHAnsi" w:hAnsiTheme="minorHAnsi"/>
          <w:sz w:val="22"/>
          <w:szCs w:val="22"/>
        </w:rPr>
        <w:tab/>
        <w:t>Podřipská 1, 411 85 Horní Beřkovice,</w:t>
      </w:r>
    </w:p>
    <w:p w14:paraId="6E03C8B8" w14:textId="77777777" w:rsidR="00194F46" w:rsidRPr="00331F09" w:rsidRDefault="00194F46" w:rsidP="00194F46">
      <w:pPr>
        <w:ind w:left="36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IČ: 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  <w:t xml:space="preserve">00673552, </w:t>
      </w:r>
    </w:p>
    <w:p w14:paraId="6E03C8B9" w14:textId="77777777" w:rsidR="00194F46" w:rsidRPr="00331F09" w:rsidRDefault="00194F46" w:rsidP="00194F46">
      <w:pPr>
        <w:ind w:left="36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DIČ: 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  <w:t>CZ00673552,</w:t>
      </w:r>
    </w:p>
    <w:p w14:paraId="6E03C8BA" w14:textId="77777777" w:rsidR="00194F46" w:rsidRPr="00331F09" w:rsidRDefault="00194F46" w:rsidP="00194F46">
      <w:pPr>
        <w:ind w:left="36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za níž jedná:</w:t>
      </w:r>
      <w:r w:rsidRPr="00331F09">
        <w:rPr>
          <w:rFonts w:asciiTheme="minorHAnsi" w:hAnsiTheme="minorHAnsi"/>
          <w:sz w:val="22"/>
          <w:szCs w:val="22"/>
        </w:rPr>
        <w:tab/>
        <w:t xml:space="preserve">MUDr. Jiří Tomeček, MBA, ředitel, </w:t>
      </w:r>
    </w:p>
    <w:p w14:paraId="6E03C8BB" w14:textId="77777777" w:rsidR="00194F46" w:rsidRPr="00331F09" w:rsidRDefault="00194F46" w:rsidP="00194F46">
      <w:pPr>
        <w:ind w:left="360"/>
        <w:rPr>
          <w:rFonts w:asciiTheme="minorHAnsi" w:hAnsiTheme="minorHAnsi"/>
          <w:i/>
          <w:sz w:val="22"/>
          <w:szCs w:val="22"/>
        </w:rPr>
      </w:pPr>
      <w:r w:rsidRPr="00331F09">
        <w:rPr>
          <w:rFonts w:asciiTheme="minorHAnsi" w:hAnsiTheme="minorHAnsi"/>
          <w:i/>
          <w:sz w:val="22"/>
          <w:szCs w:val="22"/>
        </w:rPr>
        <w:t xml:space="preserve"> (dále jen „pronajímatel“ nebo „nemocnice“)</w:t>
      </w:r>
    </w:p>
    <w:p w14:paraId="6E03C8BC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a</w:t>
      </w:r>
    </w:p>
    <w:p w14:paraId="6E03C8BD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</w:p>
    <w:p w14:paraId="6E03C8BE" w14:textId="14263966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2</w:t>
      </w:r>
      <w:r w:rsidR="00854986" w:rsidRPr="00331F09">
        <w:rPr>
          <w:rFonts w:asciiTheme="minorHAnsi" w:hAnsiTheme="minorHAnsi"/>
          <w:sz w:val="22"/>
          <w:szCs w:val="22"/>
        </w:rPr>
        <w:t>.</w:t>
      </w:r>
      <w:r w:rsidRPr="00331F09">
        <w:rPr>
          <w:rFonts w:asciiTheme="minorHAnsi" w:hAnsiTheme="minorHAnsi"/>
          <w:sz w:val="22"/>
          <w:szCs w:val="22"/>
        </w:rPr>
        <w:t xml:space="preserve"> </w:t>
      </w:r>
      <w:r w:rsidR="0030178F" w:rsidRPr="00331F09">
        <w:rPr>
          <w:rFonts w:asciiTheme="minorHAnsi" w:hAnsiTheme="minorHAnsi"/>
          <w:sz w:val="22"/>
          <w:szCs w:val="22"/>
        </w:rPr>
        <w:t>Firma:</w:t>
      </w:r>
      <w:bookmarkStart w:id="0" w:name="_GoBack"/>
      <w:bookmarkEnd w:id="0"/>
    </w:p>
    <w:p w14:paraId="6E03C8BF" w14:textId="33F9A348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se sídlem: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="00854986" w:rsidRPr="00331F09">
        <w:rPr>
          <w:rFonts w:asciiTheme="minorHAnsi" w:hAnsiTheme="minorHAnsi"/>
          <w:sz w:val="22"/>
          <w:szCs w:val="22"/>
        </w:rPr>
        <w:t xml:space="preserve"> </w:t>
      </w:r>
    </w:p>
    <w:p w14:paraId="6E03C8C0" w14:textId="0AF9D514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IČ: 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  <w:t xml:space="preserve"> </w:t>
      </w:r>
    </w:p>
    <w:p w14:paraId="6E03C8C1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DIČ: 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</w:p>
    <w:p w14:paraId="6E03C8C2" w14:textId="2D70248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za níž jedná: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</w:p>
    <w:p w14:paraId="6E03C8C3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   </w:t>
      </w:r>
      <w:r w:rsidRPr="00331F09">
        <w:rPr>
          <w:rFonts w:asciiTheme="minorHAnsi" w:hAnsiTheme="minorHAnsi"/>
          <w:i/>
          <w:sz w:val="22"/>
          <w:szCs w:val="22"/>
        </w:rPr>
        <w:t>(dále jen „nájemce“)</w:t>
      </w:r>
    </w:p>
    <w:p w14:paraId="6E03C8C4" w14:textId="77777777" w:rsidR="00194F46" w:rsidRPr="00331F09" w:rsidRDefault="00194F46" w:rsidP="00194F46">
      <w:pPr>
        <w:rPr>
          <w:rFonts w:asciiTheme="minorHAnsi" w:hAnsiTheme="minorHAnsi"/>
          <w:sz w:val="22"/>
          <w:szCs w:val="22"/>
        </w:rPr>
      </w:pPr>
    </w:p>
    <w:p w14:paraId="6E03C8C5" w14:textId="77777777" w:rsidR="00194F46" w:rsidRPr="00331F09" w:rsidRDefault="00194F46" w:rsidP="00194F46">
      <w:pPr>
        <w:jc w:val="center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uzavírají níže uvedeného dne tuto dohodu o zachování mlčenlivosti:</w:t>
      </w:r>
    </w:p>
    <w:p w14:paraId="6E03C8C6" w14:textId="77777777" w:rsidR="00355F10" w:rsidRPr="00331F09" w:rsidRDefault="00355F10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C7" w14:textId="77777777" w:rsidR="00141A74" w:rsidRPr="00331F09" w:rsidRDefault="007C66C5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uzavřeli níže uvedeného dne, měsíce a roku v souladu s ustanovením § </w:t>
      </w:r>
      <w:r w:rsidR="00E57DE8" w:rsidRPr="00331F09">
        <w:rPr>
          <w:rFonts w:asciiTheme="minorHAnsi" w:hAnsiTheme="minorHAnsi"/>
          <w:sz w:val="22"/>
          <w:szCs w:val="22"/>
        </w:rPr>
        <w:t xml:space="preserve">1746 odst. 2 </w:t>
      </w:r>
      <w:r w:rsidRPr="00331F09">
        <w:rPr>
          <w:rFonts w:asciiTheme="minorHAnsi" w:hAnsiTheme="minorHAnsi"/>
          <w:sz w:val="22"/>
          <w:szCs w:val="22"/>
        </w:rPr>
        <w:t>zák. č. 89/2012 Sb., občanský zákoník, tuto dohodu o zachování mlčenlivosti (dále jen „dohoda“)</w:t>
      </w:r>
    </w:p>
    <w:p w14:paraId="6E03C8C8" w14:textId="77777777" w:rsidR="007C66C5" w:rsidRPr="00331F09" w:rsidRDefault="007C66C5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C9" w14:textId="77777777" w:rsidR="007C66C5" w:rsidRPr="00331F09" w:rsidRDefault="003D2221" w:rsidP="003D2221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I.</w:t>
      </w:r>
    </w:p>
    <w:p w14:paraId="6E03C8CA" w14:textId="77777777" w:rsidR="007C66C5" w:rsidRPr="00331F09" w:rsidRDefault="007C66C5" w:rsidP="007C66C5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Prohlášení smluvních stran</w:t>
      </w:r>
    </w:p>
    <w:p w14:paraId="6E9BCDB9" w14:textId="5A3C8276" w:rsidR="00F07DE7" w:rsidRPr="00331F09" w:rsidRDefault="00141A74" w:rsidP="00194F46">
      <w:pPr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Pronajímatel a nájemce </w:t>
      </w:r>
      <w:r w:rsidR="007C66C5" w:rsidRPr="00331F09">
        <w:rPr>
          <w:rFonts w:asciiTheme="minorHAnsi" w:hAnsiTheme="minorHAnsi"/>
          <w:sz w:val="22"/>
          <w:szCs w:val="22"/>
        </w:rPr>
        <w:t xml:space="preserve">prohlašují, že </w:t>
      </w:r>
      <w:proofErr w:type="gramStart"/>
      <w:r w:rsidRPr="00331F09">
        <w:rPr>
          <w:rFonts w:asciiTheme="minorHAnsi" w:hAnsiTheme="minorHAnsi"/>
          <w:sz w:val="22"/>
          <w:szCs w:val="22"/>
        </w:rPr>
        <w:t xml:space="preserve">dne </w:t>
      </w:r>
      <w:r w:rsidR="0004249B" w:rsidRPr="00331F09">
        <w:rPr>
          <w:rFonts w:asciiTheme="minorHAnsi" w:hAnsiTheme="minorHAnsi"/>
          <w:sz w:val="22"/>
          <w:szCs w:val="22"/>
        </w:rPr>
        <w:t xml:space="preserve">                  </w:t>
      </w:r>
      <w:r w:rsidR="00E57DE8" w:rsidRPr="00331F09">
        <w:rPr>
          <w:rFonts w:asciiTheme="minorHAnsi" w:hAnsiTheme="minorHAnsi"/>
          <w:sz w:val="22"/>
          <w:szCs w:val="22"/>
        </w:rPr>
        <w:t>uzavřeli</w:t>
      </w:r>
      <w:proofErr w:type="gramEnd"/>
      <w:r w:rsidR="00E57DE8" w:rsidRPr="00331F09">
        <w:rPr>
          <w:rFonts w:asciiTheme="minorHAnsi" w:hAnsiTheme="minorHAnsi"/>
          <w:sz w:val="22"/>
          <w:szCs w:val="22"/>
        </w:rPr>
        <w:t xml:space="preserve"> </w:t>
      </w:r>
      <w:r w:rsidR="00194F46" w:rsidRPr="00331F09">
        <w:rPr>
          <w:rFonts w:asciiTheme="minorHAnsi" w:hAnsiTheme="minorHAnsi"/>
          <w:sz w:val="22"/>
          <w:szCs w:val="22"/>
        </w:rPr>
        <w:t xml:space="preserve">Smlouvu o nájmu prostor </w:t>
      </w:r>
      <w:r w:rsidR="00F07DE7" w:rsidRPr="00331F09">
        <w:rPr>
          <w:rFonts w:asciiTheme="minorHAnsi" w:hAnsiTheme="minorHAnsi"/>
          <w:sz w:val="22"/>
          <w:szCs w:val="22"/>
        </w:rPr>
        <w:t xml:space="preserve">sloužících podnikání </w:t>
      </w:r>
      <w:r w:rsidR="00194F46" w:rsidRPr="00331F09">
        <w:rPr>
          <w:rFonts w:asciiTheme="minorHAnsi" w:hAnsiTheme="minorHAnsi"/>
          <w:sz w:val="22"/>
          <w:szCs w:val="22"/>
        </w:rPr>
        <w:t>a movitých věcí</w:t>
      </w:r>
      <w:r w:rsidRPr="00331F09">
        <w:rPr>
          <w:rFonts w:asciiTheme="minorHAnsi" w:hAnsiTheme="minorHAnsi"/>
          <w:sz w:val="22"/>
          <w:szCs w:val="22"/>
        </w:rPr>
        <w:t xml:space="preserve">. </w:t>
      </w:r>
    </w:p>
    <w:p w14:paraId="6E03C8CC" w14:textId="77777777" w:rsidR="00355F10" w:rsidRPr="00331F09" w:rsidRDefault="003D2221" w:rsidP="003D2221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II.</w:t>
      </w:r>
    </w:p>
    <w:p w14:paraId="6E03C8CD" w14:textId="77777777" w:rsidR="00355F10" w:rsidRPr="00331F09" w:rsidRDefault="00355F10" w:rsidP="005F1797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 xml:space="preserve">Předmět a účel </w:t>
      </w:r>
      <w:r w:rsidR="005F1797" w:rsidRPr="00331F09">
        <w:rPr>
          <w:rFonts w:asciiTheme="minorHAnsi" w:hAnsiTheme="minorHAnsi"/>
          <w:b/>
          <w:sz w:val="22"/>
          <w:szCs w:val="22"/>
        </w:rPr>
        <w:t>d</w:t>
      </w:r>
      <w:r w:rsidRPr="00331F09">
        <w:rPr>
          <w:rFonts w:asciiTheme="minorHAnsi" w:hAnsiTheme="minorHAnsi"/>
          <w:b/>
          <w:sz w:val="22"/>
          <w:szCs w:val="22"/>
        </w:rPr>
        <w:t>ohody</w:t>
      </w:r>
    </w:p>
    <w:p w14:paraId="6E03C8CE" w14:textId="072AD67C" w:rsidR="005F1797" w:rsidRPr="00331F09" w:rsidRDefault="00355F10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Účelem této </w:t>
      </w:r>
      <w:r w:rsidR="007C66C5" w:rsidRPr="00331F09">
        <w:rPr>
          <w:rFonts w:asciiTheme="minorHAnsi" w:hAnsiTheme="minorHAnsi"/>
          <w:sz w:val="22"/>
          <w:szCs w:val="22"/>
        </w:rPr>
        <w:t>d</w:t>
      </w:r>
      <w:r w:rsidRPr="00331F09">
        <w:rPr>
          <w:rFonts w:asciiTheme="minorHAnsi" w:hAnsiTheme="minorHAnsi"/>
          <w:sz w:val="22"/>
          <w:szCs w:val="22"/>
        </w:rPr>
        <w:t xml:space="preserve">ohody je </w:t>
      </w:r>
      <w:r w:rsidR="00B6710B" w:rsidRPr="00331F09">
        <w:rPr>
          <w:rFonts w:asciiTheme="minorHAnsi" w:hAnsiTheme="minorHAnsi"/>
          <w:sz w:val="22"/>
          <w:szCs w:val="22"/>
        </w:rPr>
        <w:t xml:space="preserve">posílení </w:t>
      </w:r>
      <w:r w:rsidRPr="00331F09">
        <w:rPr>
          <w:rFonts w:asciiTheme="minorHAnsi" w:hAnsiTheme="minorHAnsi"/>
          <w:sz w:val="22"/>
          <w:szCs w:val="22"/>
        </w:rPr>
        <w:t>ochran</w:t>
      </w:r>
      <w:r w:rsidR="00B6710B" w:rsidRPr="00331F09">
        <w:rPr>
          <w:rFonts w:asciiTheme="minorHAnsi" w:hAnsiTheme="minorHAnsi"/>
          <w:sz w:val="22"/>
          <w:szCs w:val="22"/>
        </w:rPr>
        <w:t>y</w:t>
      </w:r>
      <w:r w:rsidRPr="00331F09">
        <w:rPr>
          <w:rFonts w:asciiTheme="minorHAnsi" w:hAnsiTheme="minorHAnsi"/>
          <w:sz w:val="22"/>
          <w:szCs w:val="22"/>
        </w:rPr>
        <w:t xml:space="preserve"> </w:t>
      </w:r>
      <w:r w:rsidR="007550DC" w:rsidRPr="00331F09">
        <w:rPr>
          <w:rFonts w:asciiTheme="minorHAnsi" w:hAnsiTheme="minorHAnsi"/>
          <w:sz w:val="22"/>
          <w:szCs w:val="22"/>
        </w:rPr>
        <w:t>o</w:t>
      </w:r>
      <w:r w:rsidR="00277312" w:rsidRPr="00331F09">
        <w:rPr>
          <w:rFonts w:asciiTheme="minorHAnsi" w:hAnsiTheme="minorHAnsi"/>
          <w:sz w:val="22"/>
          <w:szCs w:val="22"/>
        </w:rPr>
        <w:t>s</w:t>
      </w:r>
      <w:r w:rsidR="007550DC" w:rsidRPr="00331F09">
        <w:rPr>
          <w:rFonts w:asciiTheme="minorHAnsi" w:hAnsiTheme="minorHAnsi"/>
          <w:sz w:val="22"/>
          <w:szCs w:val="22"/>
        </w:rPr>
        <w:t xml:space="preserve">obních údajů </w:t>
      </w:r>
      <w:r w:rsidR="005F1797" w:rsidRPr="00331F09">
        <w:rPr>
          <w:rFonts w:asciiTheme="minorHAnsi" w:hAnsiTheme="minorHAnsi"/>
          <w:sz w:val="22"/>
          <w:szCs w:val="22"/>
        </w:rPr>
        <w:t>pacientů</w:t>
      </w:r>
      <w:r w:rsidR="007550DC" w:rsidRPr="00331F09">
        <w:rPr>
          <w:rFonts w:asciiTheme="minorHAnsi" w:hAnsiTheme="minorHAnsi"/>
          <w:sz w:val="22"/>
          <w:szCs w:val="22"/>
        </w:rPr>
        <w:t>, zaměst</w:t>
      </w:r>
      <w:r w:rsidR="00277312" w:rsidRPr="00331F09">
        <w:rPr>
          <w:rFonts w:asciiTheme="minorHAnsi" w:hAnsiTheme="minorHAnsi"/>
          <w:sz w:val="22"/>
          <w:szCs w:val="22"/>
        </w:rPr>
        <w:t>n</w:t>
      </w:r>
      <w:r w:rsidR="007550DC" w:rsidRPr="00331F09">
        <w:rPr>
          <w:rFonts w:asciiTheme="minorHAnsi" w:hAnsiTheme="minorHAnsi"/>
          <w:sz w:val="22"/>
          <w:szCs w:val="22"/>
        </w:rPr>
        <w:t>anců</w:t>
      </w:r>
      <w:r w:rsidR="005F1797" w:rsidRPr="00331F09">
        <w:rPr>
          <w:rFonts w:asciiTheme="minorHAnsi" w:hAnsiTheme="minorHAnsi"/>
          <w:sz w:val="22"/>
          <w:szCs w:val="22"/>
        </w:rPr>
        <w:t xml:space="preserve"> a návštěvníků nemocnice a </w:t>
      </w:r>
      <w:r w:rsidRPr="00331F09">
        <w:rPr>
          <w:rFonts w:asciiTheme="minorHAnsi" w:hAnsiTheme="minorHAnsi"/>
          <w:sz w:val="22"/>
          <w:szCs w:val="22"/>
        </w:rPr>
        <w:t xml:space="preserve">důvěrných informací smluvních stran, se kterými se smluvní strany </w:t>
      </w:r>
      <w:r w:rsidR="00547A5A" w:rsidRPr="00331F09">
        <w:rPr>
          <w:rFonts w:asciiTheme="minorHAnsi" w:hAnsiTheme="minorHAnsi"/>
          <w:sz w:val="22"/>
          <w:szCs w:val="22"/>
        </w:rPr>
        <w:t xml:space="preserve">jakkoliv </w:t>
      </w:r>
      <w:r w:rsidRPr="00331F09">
        <w:rPr>
          <w:rFonts w:asciiTheme="minorHAnsi" w:hAnsiTheme="minorHAnsi"/>
          <w:sz w:val="22"/>
          <w:szCs w:val="22"/>
        </w:rPr>
        <w:t>seznámí v</w:t>
      </w:r>
      <w:r w:rsidR="003D2221" w:rsidRPr="00331F09">
        <w:rPr>
          <w:rFonts w:asciiTheme="minorHAnsi" w:hAnsiTheme="minorHAnsi"/>
          <w:sz w:val="22"/>
          <w:szCs w:val="22"/>
        </w:rPr>
        <w:t> </w:t>
      </w:r>
      <w:r w:rsidRPr="00331F09">
        <w:rPr>
          <w:rFonts w:asciiTheme="minorHAnsi" w:hAnsiTheme="minorHAnsi"/>
          <w:sz w:val="22"/>
          <w:szCs w:val="22"/>
        </w:rPr>
        <w:t>rámci spoluprác</w:t>
      </w:r>
      <w:r w:rsidR="005F1797" w:rsidRPr="00331F09">
        <w:rPr>
          <w:rFonts w:asciiTheme="minorHAnsi" w:hAnsiTheme="minorHAnsi"/>
          <w:sz w:val="22"/>
          <w:szCs w:val="22"/>
        </w:rPr>
        <w:t>e</w:t>
      </w:r>
      <w:r w:rsidRPr="00331F09">
        <w:rPr>
          <w:rFonts w:asciiTheme="minorHAnsi" w:hAnsiTheme="minorHAnsi"/>
          <w:sz w:val="22"/>
          <w:szCs w:val="22"/>
        </w:rPr>
        <w:t xml:space="preserve">. </w:t>
      </w:r>
    </w:p>
    <w:p w14:paraId="2F312F8E" w14:textId="77777777" w:rsidR="00331F09" w:rsidRPr="00331F09" w:rsidRDefault="00331F09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0CFA333B" w14:textId="77777777" w:rsidR="00331F09" w:rsidRPr="00331F09" w:rsidRDefault="00331F09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CF" w14:textId="77777777" w:rsidR="005F1797" w:rsidRPr="00331F09" w:rsidRDefault="005F1797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0" w14:textId="77777777" w:rsidR="00E57DE8" w:rsidRPr="00331F09" w:rsidRDefault="003D2221" w:rsidP="003D2221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III.</w:t>
      </w:r>
    </w:p>
    <w:p w14:paraId="6E03C8D1" w14:textId="77777777" w:rsidR="00E57DE8" w:rsidRPr="00331F09" w:rsidRDefault="00E57DE8" w:rsidP="00E57DE8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Závazek nájemce</w:t>
      </w:r>
    </w:p>
    <w:p w14:paraId="393F9ECD" w14:textId="77777777" w:rsidR="009B7F1A" w:rsidRPr="00331F09" w:rsidRDefault="00E57DE8" w:rsidP="00355F10">
      <w:pPr>
        <w:pStyle w:val="Bezmezer"/>
        <w:widowControl w:val="0"/>
        <w:rPr>
          <w:rFonts w:asciiTheme="minorHAnsi" w:hAnsiTheme="minorHAnsi" w:cs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Nájemce se zavazuje zachovávat mlčenlivost </w:t>
      </w:r>
      <w:r w:rsidR="00194F46" w:rsidRPr="00331F09">
        <w:rPr>
          <w:rFonts w:asciiTheme="minorHAnsi" w:hAnsiTheme="minorHAnsi"/>
          <w:sz w:val="22"/>
          <w:szCs w:val="22"/>
        </w:rPr>
        <w:t>o</w:t>
      </w:r>
      <w:r w:rsidRPr="00331F09">
        <w:rPr>
          <w:rFonts w:asciiTheme="minorHAnsi" w:hAnsiTheme="minorHAnsi"/>
          <w:sz w:val="22"/>
          <w:szCs w:val="22"/>
        </w:rPr>
        <w:t xml:space="preserve"> jak</w:t>
      </w:r>
      <w:r w:rsidR="00D5437D" w:rsidRPr="00331F09">
        <w:rPr>
          <w:rFonts w:asciiTheme="minorHAnsi" w:hAnsiTheme="minorHAnsi"/>
          <w:sz w:val="22"/>
          <w:szCs w:val="22"/>
        </w:rPr>
        <w:t>ých</w:t>
      </w:r>
      <w:r w:rsidRPr="00331F09">
        <w:rPr>
          <w:rFonts w:asciiTheme="minorHAnsi" w:hAnsiTheme="minorHAnsi"/>
          <w:sz w:val="22"/>
          <w:szCs w:val="22"/>
        </w:rPr>
        <w:t>koliv důvěrn</w:t>
      </w:r>
      <w:r w:rsidR="005406B3" w:rsidRPr="00331F09">
        <w:rPr>
          <w:rFonts w:asciiTheme="minorHAnsi" w:hAnsiTheme="minorHAnsi"/>
          <w:sz w:val="22"/>
          <w:szCs w:val="22"/>
        </w:rPr>
        <w:t>ých</w:t>
      </w:r>
      <w:r w:rsidRPr="00331F09">
        <w:rPr>
          <w:rFonts w:asciiTheme="minorHAnsi" w:hAnsiTheme="minorHAnsi"/>
          <w:sz w:val="22"/>
          <w:szCs w:val="22"/>
        </w:rPr>
        <w:t xml:space="preserve"> informac</w:t>
      </w:r>
      <w:r w:rsidR="005406B3" w:rsidRPr="00331F09">
        <w:rPr>
          <w:rFonts w:asciiTheme="minorHAnsi" w:hAnsiTheme="minorHAnsi"/>
          <w:sz w:val="22"/>
          <w:szCs w:val="22"/>
        </w:rPr>
        <w:t>ích</w:t>
      </w:r>
      <w:r w:rsidR="00B172E7" w:rsidRPr="00331F09">
        <w:rPr>
          <w:rFonts w:asciiTheme="minorHAnsi" w:hAnsiTheme="minorHAnsi"/>
          <w:sz w:val="22"/>
          <w:szCs w:val="22"/>
        </w:rPr>
        <w:t xml:space="preserve"> a osobních údajích</w:t>
      </w:r>
      <w:r w:rsidRPr="00331F09">
        <w:rPr>
          <w:rFonts w:asciiTheme="minorHAnsi" w:hAnsiTheme="minorHAnsi"/>
          <w:sz w:val="22"/>
          <w:szCs w:val="22"/>
        </w:rPr>
        <w:t xml:space="preserve">, </w:t>
      </w:r>
      <w:r w:rsidRPr="00331F09">
        <w:rPr>
          <w:rFonts w:asciiTheme="minorHAnsi" w:hAnsiTheme="minorHAnsi" w:cstheme="minorHAnsi"/>
          <w:sz w:val="22"/>
          <w:szCs w:val="22"/>
        </w:rPr>
        <w:t>j</w:t>
      </w:r>
      <w:r w:rsidR="00B172E7" w:rsidRPr="00331F09">
        <w:rPr>
          <w:rFonts w:asciiTheme="minorHAnsi" w:hAnsiTheme="minorHAnsi" w:cstheme="minorHAnsi"/>
          <w:sz w:val="22"/>
          <w:szCs w:val="22"/>
        </w:rPr>
        <w:t>e</w:t>
      </w:r>
      <w:r w:rsidRPr="00331F09">
        <w:rPr>
          <w:rFonts w:asciiTheme="minorHAnsi" w:hAnsiTheme="minorHAnsi" w:cstheme="minorHAnsi"/>
          <w:sz w:val="22"/>
          <w:szCs w:val="22"/>
        </w:rPr>
        <w:t xml:space="preserve">ž se v souvislosti se zajišťováním prodeje v pronajatých prostorách </w:t>
      </w:r>
      <w:r w:rsidR="00194F46" w:rsidRPr="00331F09">
        <w:rPr>
          <w:rFonts w:asciiTheme="minorHAnsi" w:hAnsiTheme="minorHAnsi" w:cstheme="minorHAnsi"/>
          <w:sz w:val="22"/>
          <w:szCs w:val="22"/>
        </w:rPr>
        <w:t xml:space="preserve">o svých zákaznících </w:t>
      </w:r>
      <w:r w:rsidRPr="00331F09">
        <w:rPr>
          <w:rFonts w:asciiTheme="minorHAnsi" w:hAnsiTheme="minorHAnsi" w:cstheme="minorHAnsi"/>
          <w:sz w:val="22"/>
          <w:szCs w:val="22"/>
        </w:rPr>
        <w:t>do</w:t>
      </w:r>
      <w:r w:rsidR="00194F46" w:rsidRPr="00331F09">
        <w:rPr>
          <w:rFonts w:asciiTheme="minorHAnsi" w:hAnsiTheme="minorHAnsi" w:cstheme="minorHAnsi"/>
          <w:sz w:val="22"/>
          <w:szCs w:val="22"/>
        </w:rPr>
        <w:t>z</w:t>
      </w:r>
      <w:r w:rsidRPr="00331F09">
        <w:rPr>
          <w:rFonts w:asciiTheme="minorHAnsi" w:hAnsiTheme="minorHAnsi" w:cstheme="minorHAnsi"/>
          <w:sz w:val="22"/>
          <w:szCs w:val="22"/>
        </w:rPr>
        <w:t xml:space="preserve">ví, jak z řad pacientů </w:t>
      </w:r>
      <w:r w:rsidR="00487371" w:rsidRPr="00331F09">
        <w:rPr>
          <w:rFonts w:asciiTheme="minorHAnsi" w:hAnsiTheme="minorHAnsi" w:cstheme="minorHAnsi"/>
          <w:sz w:val="22"/>
          <w:szCs w:val="22"/>
        </w:rPr>
        <w:t xml:space="preserve">a zaměstnanců </w:t>
      </w:r>
      <w:r w:rsidRPr="00331F09">
        <w:rPr>
          <w:rFonts w:asciiTheme="minorHAnsi" w:hAnsiTheme="minorHAnsi" w:cstheme="minorHAnsi"/>
          <w:sz w:val="22"/>
          <w:szCs w:val="22"/>
        </w:rPr>
        <w:t>nemocnice, tak návštěvníků areálu nemocnice.</w:t>
      </w:r>
      <w:r w:rsidR="00AE7993" w:rsidRPr="00331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9A88C" w14:textId="77777777" w:rsidR="009B7F1A" w:rsidRPr="00331F09" w:rsidRDefault="009B7F1A" w:rsidP="00355F10">
      <w:pPr>
        <w:pStyle w:val="Bezmezer"/>
        <w:widowControl w:val="0"/>
        <w:rPr>
          <w:rFonts w:asciiTheme="minorHAnsi" w:hAnsiTheme="minorHAnsi" w:cstheme="minorHAnsi"/>
          <w:sz w:val="22"/>
          <w:szCs w:val="22"/>
        </w:rPr>
      </w:pPr>
    </w:p>
    <w:p w14:paraId="6E03C8D2" w14:textId="41CDF336" w:rsidR="00E57DE8" w:rsidRPr="00331F09" w:rsidRDefault="009B7F1A" w:rsidP="00355F10">
      <w:pPr>
        <w:pStyle w:val="Bezmezer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331F09">
        <w:rPr>
          <w:rFonts w:asciiTheme="minorHAnsi" w:hAnsiTheme="minorHAnsi" w:cstheme="minorHAnsi"/>
          <w:sz w:val="22"/>
          <w:szCs w:val="22"/>
        </w:rPr>
        <w:t>N</w:t>
      </w:r>
      <w:r w:rsidR="00AE7993" w:rsidRPr="00331F09">
        <w:rPr>
          <w:rFonts w:asciiTheme="minorHAnsi" w:hAnsiTheme="minorHAnsi" w:cstheme="minorHAnsi"/>
          <w:sz w:val="22"/>
          <w:szCs w:val="22"/>
        </w:rPr>
        <w:t>ájem</w:t>
      </w:r>
      <w:r w:rsidRPr="00331F09">
        <w:rPr>
          <w:rFonts w:asciiTheme="minorHAnsi" w:hAnsiTheme="minorHAnsi" w:cstheme="minorHAnsi"/>
          <w:sz w:val="22"/>
          <w:szCs w:val="22"/>
        </w:rPr>
        <w:t>c</w:t>
      </w:r>
      <w:r w:rsidR="00AE7993" w:rsidRPr="00331F09">
        <w:rPr>
          <w:rFonts w:asciiTheme="minorHAnsi" w:hAnsiTheme="minorHAnsi" w:cstheme="minorHAnsi"/>
          <w:sz w:val="22"/>
          <w:szCs w:val="22"/>
        </w:rPr>
        <w:t>e je srozuměn se skutečností</w:t>
      </w:r>
      <w:r w:rsidRPr="00331F09">
        <w:rPr>
          <w:rFonts w:asciiTheme="minorHAnsi" w:hAnsiTheme="minorHAnsi" w:cstheme="minorHAnsi"/>
          <w:sz w:val="22"/>
          <w:szCs w:val="22"/>
        </w:rPr>
        <w:t>,</w:t>
      </w:r>
      <w:r w:rsidR="00AE7993" w:rsidRPr="00331F09">
        <w:rPr>
          <w:rFonts w:asciiTheme="minorHAnsi" w:hAnsiTheme="minorHAnsi" w:cstheme="minorHAnsi"/>
          <w:sz w:val="22"/>
          <w:szCs w:val="22"/>
        </w:rPr>
        <w:t xml:space="preserve"> že předmět nájmu se nachází v prostředí psychiatrické nemocnice, tj. v prostředí, kde je nastavena, dodržována a kontrolována politika přísné ochrany osobních údajů subjektů údajů, tj. zejména pacientů a zaměstnanců Psychiatrické nemocnice Horní Beřkovice, a to ve smyslu nařízení GDPR</w:t>
      </w:r>
      <w:r w:rsidR="00AE7993" w:rsidRPr="00331F09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AE7993" w:rsidRPr="00331F09">
        <w:rPr>
          <w:rFonts w:asciiTheme="minorHAnsi" w:hAnsiTheme="minorHAnsi" w:cstheme="minorHAnsi"/>
          <w:sz w:val="22"/>
          <w:szCs w:val="22"/>
        </w:rPr>
        <w:t>.</w:t>
      </w:r>
      <w:r w:rsidR="009A3153" w:rsidRPr="00331F09">
        <w:rPr>
          <w:rFonts w:asciiTheme="minorHAnsi" w:hAnsiTheme="minorHAnsi" w:cstheme="minorHAnsi"/>
          <w:sz w:val="22"/>
          <w:szCs w:val="22"/>
        </w:rPr>
        <w:t xml:space="preserve"> Nájemce se zavazuje chovat adekvátně specifikům tohoto prostředí</w:t>
      </w:r>
      <w:r w:rsidR="00B72653" w:rsidRPr="00331F09">
        <w:rPr>
          <w:rFonts w:asciiTheme="minorHAnsi" w:hAnsiTheme="minorHAnsi" w:cstheme="minorHAnsi"/>
          <w:sz w:val="22"/>
          <w:szCs w:val="22"/>
        </w:rPr>
        <w:t xml:space="preserve"> a dodržovat zásady ochrany osobních údajů, specifikovaných dále v text</w:t>
      </w:r>
      <w:r w:rsidR="00693935" w:rsidRPr="00331F09">
        <w:rPr>
          <w:rFonts w:asciiTheme="minorHAnsi" w:hAnsiTheme="minorHAnsi" w:cstheme="minorHAnsi"/>
          <w:sz w:val="22"/>
          <w:szCs w:val="22"/>
        </w:rPr>
        <w:t>u</w:t>
      </w:r>
      <w:r w:rsidR="00B72653" w:rsidRPr="00331F09">
        <w:rPr>
          <w:rFonts w:asciiTheme="minorHAnsi" w:hAnsiTheme="minorHAnsi" w:cstheme="minorHAnsi"/>
          <w:sz w:val="22"/>
          <w:szCs w:val="22"/>
        </w:rPr>
        <w:t xml:space="preserve"> této dohody</w:t>
      </w:r>
      <w:r w:rsidR="009A3153" w:rsidRPr="00331F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03C8D3" w14:textId="77777777" w:rsidR="00194F46" w:rsidRPr="00331F09" w:rsidRDefault="00194F46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4" w14:textId="0BF6D8C1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Za důvěrn</w:t>
      </w:r>
      <w:r w:rsidR="005406B3" w:rsidRPr="00331F09">
        <w:rPr>
          <w:rFonts w:asciiTheme="minorHAnsi" w:hAnsiTheme="minorHAnsi"/>
          <w:sz w:val="22"/>
          <w:szCs w:val="22"/>
        </w:rPr>
        <w:t>é</w:t>
      </w:r>
      <w:r w:rsidRPr="00331F09">
        <w:rPr>
          <w:rFonts w:asciiTheme="minorHAnsi" w:hAnsiTheme="minorHAnsi"/>
          <w:sz w:val="22"/>
          <w:szCs w:val="22"/>
        </w:rPr>
        <w:t xml:space="preserve"> informac</w:t>
      </w:r>
      <w:r w:rsidR="005406B3" w:rsidRPr="00331F09">
        <w:rPr>
          <w:rFonts w:asciiTheme="minorHAnsi" w:hAnsiTheme="minorHAnsi"/>
          <w:sz w:val="22"/>
          <w:szCs w:val="22"/>
        </w:rPr>
        <w:t>e</w:t>
      </w:r>
      <w:r w:rsidRPr="00331F09">
        <w:rPr>
          <w:rFonts w:asciiTheme="minorHAnsi" w:hAnsiTheme="minorHAnsi"/>
          <w:sz w:val="22"/>
          <w:szCs w:val="22"/>
        </w:rPr>
        <w:t xml:space="preserve"> se pro účely této dohody považují zejména </w:t>
      </w:r>
      <w:r w:rsidR="00E62E83" w:rsidRPr="00331F09">
        <w:rPr>
          <w:rFonts w:asciiTheme="minorHAnsi" w:hAnsiTheme="minorHAnsi"/>
          <w:sz w:val="22"/>
          <w:szCs w:val="22"/>
        </w:rPr>
        <w:t xml:space="preserve">osobní údaje typu </w:t>
      </w:r>
      <w:r w:rsidRPr="00331F09">
        <w:rPr>
          <w:rFonts w:asciiTheme="minorHAnsi" w:hAnsiTheme="minorHAnsi"/>
          <w:sz w:val="22"/>
          <w:szCs w:val="22"/>
        </w:rPr>
        <w:t>údaj</w:t>
      </w:r>
      <w:r w:rsidR="00E62E83" w:rsidRPr="00331F09">
        <w:rPr>
          <w:rFonts w:asciiTheme="minorHAnsi" w:hAnsiTheme="minorHAnsi"/>
          <w:sz w:val="22"/>
          <w:szCs w:val="22"/>
        </w:rPr>
        <w:t>ů</w:t>
      </w:r>
      <w:r w:rsidRPr="00331F09">
        <w:rPr>
          <w:rFonts w:asciiTheme="minorHAnsi" w:hAnsiTheme="minorHAnsi"/>
          <w:sz w:val="22"/>
          <w:szCs w:val="22"/>
        </w:rPr>
        <w:t xml:space="preserve"> </w:t>
      </w:r>
      <w:r w:rsidR="00572580" w:rsidRPr="00331F09">
        <w:rPr>
          <w:rFonts w:asciiTheme="minorHAnsi" w:hAnsiTheme="minorHAnsi"/>
          <w:sz w:val="22"/>
          <w:szCs w:val="22"/>
        </w:rPr>
        <w:t xml:space="preserve">o </w:t>
      </w:r>
      <w:r w:rsidRPr="00331F09">
        <w:rPr>
          <w:rFonts w:asciiTheme="minorHAnsi" w:hAnsiTheme="minorHAnsi"/>
          <w:sz w:val="22"/>
          <w:szCs w:val="22"/>
        </w:rPr>
        <w:t xml:space="preserve">jménu a příjmení pacientů, </w:t>
      </w:r>
      <w:r w:rsidR="00487371" w:rsidRPr="00331F09">
        <w:rPr>
          <w:rFonts w:asciiTheme="minorHAnsi" w:hAnsiTheme="minorHAnsi"/>
          <w:sz w:val="22"/>
          <w:szCs w:val="22"/>
        </w:rPr>
        <w:t xml:space="preserve">zaměstnanců a třetích osobách (návštěvnících), </w:t>
      </w:r>
      <w:r w:rsidRPr="00331F09">
        <w:rPr>
          <w:rFonts w:asciiTheme="minorHAnsi" w:hAnsiTheme="minorHAnsi"/>
          <w:sz w:val="22"/>
          <w:szCs w:val="22"/>
        </w:rPr>
        <w:t>jejich identifikátorech, jejich bydlišti,</w:t>
      </w:r>
      <w:r w:rsidR="008C5C7C" w:rsidRPr="00331F09">
        <w:rPr>
          <w:rFonts w:asciiTheme="minorHAnsi" w:hAnsiTheme="minorHAnsi"/>
          <w:sz w:val="22"/>
          <w:szCs w:val="22"/>
        </w:rPr>
        <w:t xml:space="preserve"> vizuální podobě,</w:t>
      </w:r>
      <w:r w:rsidRPr="00331F09">
        <w:rPr>
          <w:rFonts w:asciiTheme="minorHAnsi" w:hAnsiTheme="minorHAnsi"/>
          <w:sz w:val="22"/>
          <w:szCs w:val="22"/>
        </w:rPr>
        <w:t xml:space="preserve"> jakož i </w:t>
      </w:r>
      <w:r w:rsidR="005B4239" w:rsidRPr="00331F09">
        <w:rPr>
          <w:rFonts w:asciiTheme="minorHAnsi" w:hAnsiTheme="minorHAnsi"/>
          <w:sz w:val="22"/>
          <w:szCs w:val="22"/>
        </w:rPr>
        <w:t xml:space="preserve">jakýchkoliv </w:t>
      </w:r>
      <w:r w:rsidRPr="00331F09">
        <w:rPr>
          <w:rFonts w:asciiTheme="minorHAnsi" w:hAnsiTheme="minorHAnsi"/>
          <w:sz w:val="22"/>
          <w:szCs w:val="22"/>
        </w:rPr>
        <w:t>informac</w:t>
      </w:r>
      <w:r w:rsidR="008C5C7C" w:rsidRPr="00331F09">
        <w:rPr>
          <w:rFonts w:asciiTheme="minorHAnsi" w:hAnsiTheme="minorHAnsi"/>
          <w:sz w:val="22"/>
          <w:szCs w:val="22"/>
        </w:rPr>
        <w:t>í</w:t>
      </w:r>
      <w:r w:rsidRPr="00331F09">
        <w:rPr>
          <w:rFonts w:asciiTheme="minorHAnsi" w:hAnsiTheme="minorHAnsi"/>
          <w:sz w:val="22"/>
          <w:szCs w:val="22"/>
        </w:rPr>
        <w:t xml:space="preserve"> o jejich zdravotním stavu. </w:t>
      </w:r>
    </w:p>
    <w:p w14:paraId="6E03C8D5" w14:textId="77777777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6" w14:textId="3DB5D67C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Nájemce je si vědom skutečnosti, že pokud se v rámci výkonu povolání seznámí s některou z důvěrných informací</w:t>
      </w:r>
      <w:r w:rsidR="00185222" w:rsidRPr="00331F09">
        <w:rPr>
          <w:rFonts w:asciiTheme="minorHAnsi" w:hAnsiTheme="minorHAnsi"/>
          <w:sz w:val="22"/>
          <w:szCs w:val="22"/>
        </w:rPr>
        <w:t xml:space="preserve"> či osobním</w:t>
      </w:r>
      <w:r w:rsidR="00705401" w:rsidRPr="00331F09">
        <w:rPr>
          <w:rFonts w:asciiTheme="minorHAnsi" w:hAnsiTheme="minorHAnsi"/>
          <w:sz w:val="22"/>
          <w:szCs w:val="22"/>
        </w:rPr>
        <w:t>i</w:t>
      </w:r>
      <w:r w:rsidR="00185222" w:rsidRPr="00331F09">
        <w:rPr>
          <w:rFonts w:asciiTheme="minorHAnsi" w:hAnsiTheme="minorHAnsi"/>
          <w:sz w:val="22"/>
          <w:szCs w:val="22"/>
        </w:rPr>
        <w:t xml:space="preserve"> údaj</w:t>
      </w:r>
      <w:r w:rsidR="00705401" w:rsidRPr="00331F09">
        <w:rPr>
          <w:rFonts w:asciiTheme="minorHAnsi" w:hAnsiTheme="minorHAnsi"/>
          <w:sz w:val="22"/>
          <w:szCs w:val="22"/>
        </w:rPr>
        <w:t>i</w:t>
      </w:r>
      <w:r w:rsidR="007F3EE9" w:rsidRPr="00331F09">
        <w:rPr>
          <w:rFonts w:asciiTheme="minorHAnsi" w:hAnsiTheme="minorHAnsi"/>
          <w:sz w:val="22"/>
          <w:szCs w:val="22"/>
        </w:rPr>
        <w:t xml:space="preserve"> pacienta, zaměstnance či třetí osoby (návštěvníka) nemocnice</w:t>
      </w:r>
      <w:r w:rsidRPr="00331F09">
        <w:rPr>
          <w:rFonts w:asciiTheme="minorHAnsi" w:hAnsiTheme="minorHAnsi"/>
          <w:sz w:val="22"/>
          <w:szCs w:val="22"/>
        </w:rPr>
        <w:t>, je oprávněn tyto informace</w:t>
      </w:r>
      <w:r w:rsidR="00194F46" w:rsidRPr="00331F09">
        <w:rPr>
          <w:rFonts w:asciiTheme="minorHAnsi" w:hAnsiTheme="minorHAnsi"/>
          <w:sz w:val="22"/>
          <w:szCs w:val="22"/>
        </w:rPr>
        <w:t xml:space="preserve"> </w:t>
      </w:r>
      <w:r w:rsidRPr="00331F09">
        <w:rPr>
          <w:rFonts w:asciiTheme="minorHAnsi" w:hAnsiTheme="minorHAnsi"/>
          <w:sz w:val="22"/>
          <w:szCs w:val="22"/>
        </w:rPr>
        <w:t>použít</w:t>
      </w:r>
      <w:r w:rsidR="00194F46" w:rsidRPr="00331F09">
        <w:rPr>
          <w:rFonts w:asciiTheme="minorHAnsi" w:hAnsiTheme="minorHAnsi"/>
          <w:sz w:val="22"/>
          <w:szCs w:val="22"/>
        </w:rPr>
        <w:t xml:space="preserve"> výhradně</w:t>
      </w:r>
      <w:r w:rsidRPr="00331F09">
        <w:rPr>
          <w:rFonts w:asciiTheme="minorHAnsi" w:hAnsiTheme="minorHAnsi"/>
          <w:sz w:val="22"/>
          <w:szCs w:val="22"/>
        </w:rPr>
        <w:t xml:space="preserve"> za účelem činnosti, provozované v pronajatých prostorách.</w:t>
      </w:r>
    </w:p>
    <w:p w14:paraId="6E03C8D7" w14:textId="77777777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8" w14:textId="5E3CDAA1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Nájemce se zavazuje zabraňovat tomu, aby kdokoli z návštěvníků pronajatých prostor </w:t>
      </w:r>
      <w:r w:rsidR="003D2221" w:rsidRPr="00331F09">
        <w:rPr>
          <w:rFonts w:asciiTheme="minorHAnsi" w:hAnsiTheme="minorHAnsi"/>
          <w:sz w:val="22"/>
          <w:szCs w:val="22"/>
        </w:rPr>
        <w:t>pořizoval bez souhlasu jiného jeho podobu, nebo zvukový záznam</w:t>
      </w:r>
      <w:r w:rsidR="00843FF7" w:rsidRPr="00331F09">
        <w:rPr>
          <w:rFonts w:asciiTheme="minorHAnsi" w:hAnsiTheme="minorHAnsi"/>
          <w:sz w:val="22"/>
          <w:szCs w:val="22"/>
        </w:rPr>
        <w:t xml:space="preserve"> jeho projevů</w:t>
      </w:r>
      <w:r w:rsidR="003D2221" w:rsidRPr="00331F09">
        <w:rPr>
          <w:rFonts w:asciiTheme="minorHAnsi" w:hAnsiTheme="minorHAnsi"/>
          <w:sz w:val="22"/>
          <w:szCs w:val="22"/>
        </w:rPr>
        <w:t>.</w:t>
      </w:r>
      <w:r w:rsidR="0082066A" w:rsidRPr="00331F09">
        <w:rPr>
          <w:rFonts w:asciiTheme="minorHAnsi" w:hAnsiTheme="minorHAnsi"/>
          <w:sz w:val="22"/>
          <w:szCs w:val="22"/>
        </w:rPr>
        <w:t xml:space="preserve"> Zároveň je o takovém chování povinen neprodleně informovat nemocnici, a to na e-mail </w:t>
      </w:r>
      <w:hyperlink r:id="rId7" w:history="1">
        <w:r w:rsidR="0082066A" w:rsidRPr="00331F09">
          <w:rPr>
            <w:rStyle w:val="Hypertextovodkaz"/>
            <w:rFonts w:asciiTheme="minorHAnsi" w:hAnsiTheme="minorHAnsi"/>
            <w:sz w:val="22"/>
            <w:szCs w:val="22"/>
          </w:rPr>
          <w:t>sekretariat@pnhberkovice.cz</w:t>
        </w:r>
      </w:hyperlink>
      <w:r w:rsidR="0082066A" w:rsidRPr="00331F09">
        <w:rPr>
          <w:rFonts w:asciiTheme="minorHAnsi" w:hAnsiTheme="minorHAnsi"/>
          <w:sz w:val="22"/>
          <w:szCs w:val="22"/>
        </w:rPr>
        <w:t xml:space="preserve"> a </w:t>
      </w:r>
      <w:hyperlink r:id="rId8" w:history="1">
        <w:r w:rsidR="0082066A" w:rsidRPr="00331F09">
          <w:rPr>
            <w:rStyle w:val="Hypertextovodkaz"/>
            <w:rFonts w:asciiTheme="minorHAnsi" w:hAnsiTheme="minorHAnsi"/>
            <w:sz w:val="22"/>
            <w:szCs w:val="22"/>
          </w:rPr>
          <w:t>poverenec@pnhberkovice.cz</w:t>
        </w:r>
      </w:hyperlink>
      <w:r w:rsidR="0082066A" w:rsidRPr="00331F09">
        <w:rPr>
          <w:rFonts w:asciiTheme="minorHAnsi" w:hAnsiTheme="minorHAnsi"/>
          <w:sz w:val="22"/>
          <w:szCs w:val="22"/>
        </w:rPr>
        <w:t xml:space="preserve">. </w:t>
      </w:r>
    </w:p>
    <w:p w14:paraId="6E03C8D9" w14:textId="77777777" w:rsidR="00EB1D3A" w:rsidRPr="00331F09" w:rsidRDefault="00EB1D3A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A" w14:textId="1E519FFA" w:rsidR="00EB1D3A" w:rsidRPr="00331F09" w:rsidRDefault="00EB1D3A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Nájemce se zavazuje písemně zavázat obsahem této dohody </w:t>
      </w:r>
      <w:r w:rsidR="00E57727" w:rsidRPr="00331F09">
        <w:rPr>
          <w:rFonts w:asciiTheme="minorHAnsi" w:hAnsiTheme="minorHAnsi"/>
          <w:sz w:val="22"/>
          <w:szCs w:val="22"/>
        </w:rPr>
        <w:t xml:space="preserve">v rámci pracovní smlouvy </w:t>
      </w:r>
      <w:r w:rsidRPr="00331F09">
        <w:rPr>
          <w:rFonts w:asciiTheme="minorHAnsi" w:hAnsiTheme="minorHAnsi"/>
          <w:sz w:val="22"/>
          <w:szCs w:val="22"/>
        </w:rPr>
        <w:t xml:space="preserve">veškeré své zaměstnance. </w:t>
      </w:r>
    </w:p>
    <w:p w14:paraId="7C029780" w14:textId="77777777" w:rsidR="008D27BE" w:rsidRPr="00331F09" w:rsidRDefault="008D27BE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B" w14:textId="77777777" w:rsidR="003D2221" w:rsidRPr="00331F09" w:rsidRDefault="00EB1D3A" w:rsidP="00EB1D3A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IV.</w:t>
      </w:r>
    </w:p>
    <w:p w14:paraId="6E03C8DC" w14:textId="77777777" w:rsidR="003D2221" w:rsidRPr="00331F09" w:rsidRDefault="00EB1D3A" w:rsidP="00EB1D3A">
      <w:pPr>
        <w:pStyle w:val="Bezmezer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331F09">
        <w:rPr>
          <w:rFonts w:asciiTheme="minorHAnsi" w:hAnsiTheme="minorHAnsi"/>
          <w:b/>
          <w:sz w:val="22"/>
          <w:szCs w:val="22"/>
        </w:rPr>
        <w:t>Závěrečná ustanovení</w:t>
      </w:r>
    </w:p>
    <w:p w14:paraId="6E03C8DD" w14:textId="77777777" w:rsidR="00E57727" w:rsidRPr="00331F09" w:rsidRDefault="00194F46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Tato Dohoda o mlčenlivosti</w:t>
      </w:r>
      <w:r w:rsidR="0097104A" w:rsidRPr="00331F09">
        <w:rPr>
          <w:rFonts w:asciiTheme="minorHAnsi" w:hAnsiTheme="minorHAnsi"/>
          <w:sz w:val="22"/>
          <w:szCs w:val="22"/>
        </w:rPr>
        <w:t xml:space="preserve"> se uzavírá na dobu neurčitou, neboť </w:t>
      </w:r>
      <w:r w:rsidR="00110A99" w:rsidRPr="00331F09">
        <w:rPr>
          <w:rFonts w:asciiTheme="minorHAnsi" w:hAnsiTheme="minorHAnsi"/>
          <w:sz w:val="22"/>
          <w:szCs w:val="22"/>
        </w:rPr>
        <w:t>s</w:t>
      </w:r>
      <w:r w:rsidR="00E57727" w:rsidRPr="00331F09">
        <w:rPr>
          <w:rFonts w:asciiTheme="minorHAnsi" w:hAnsiTheme="minorHAnsi"/>
          <w:sz w:val="22"/>
          <w:szCs w:val="22"/>
        </w:rPr>
        <w:t>mluvní závazek mlčenlivosti zůstává v platnosti i po uplynutí doby nájmu</w:t>
      </w:r>
      <w:r w:rsidR="00572580" w:rsidRPr="00331F09">
        <w:rPr>
          <w:rFonts w:asciiTheme="minorHAnsi" w:hAnsiTheme="minorHAnsi"/>
          <w:sz w:val="22"/>
          <w:szCs w:val="22"/>
        </w:rPr>
        <w:t>.</w:t>
      </w:r>
      <w:r w:rsidR="00E57727" w:rsidRPr="00331F09">
        <w:rPr>
          <w:rFonts w:asciiTheme="minorHAnsi" w:hAnsiTheme="minorHAnsi"/>
          <w:sz w:val="22"/>
          <w:szCs w:val="22"/>
        </w:rPr>
        <w:t xml:space="preserve"> </w:t>
      </w:r>
    </w:p>
    <w:p w14:paraId="6E03C8DE" w14:textId="77777777" w:rsidR="00EB1D3A" w:rsidRPr="00331F09" w:rsidRDefault="00EB1D3A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DF" w14:textId="77777777" w:rsidR="00110A99" w:rsidRPr="00331F09" w:rsidRDefault="00110A99" w:rsidP="00110A99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Za porušení povinností týkajících se ochrany obchodní</w:t>
      </w:r>
      <w:r w:rsidR="00194F46" w:rsidRPr="00331F09">
        <w:rPr>
          <w:rFonts w:asciiTheme="minorHAnsi" w:hAnsiTheme="minorHAnsi"/>
          <w:sz w:val="22"/>
          <w:szCs w:val="22"/>
        </w:rPr>
        <w:t>c</w:t>
      </w:r>
      <w:r w:rsidRPr="00331F09">
        <w:rPr>
          <w:rFonts w:asciiTheme="minorHAnsi" w:hAnsiTheme="minorHAnsi"/>
          <w:sz w:val="22"/>
          <w:szCs w:val="22"/>
        </w:rPr>
        <w:t>h</w:t>
      </w:r>
      <w:r w:rsidR="00B8097B" w:rsidRPr="00331F09">
        <w:rPr>
          <w:rFonts w:asciiTheme="minorHAnsi" w:hAnsiTheme="minorHAnsi"/>
          <w:sz w:val="22"/>
          <w:szCs w:val="22"/>
        </w:rPr>
        <w:t xml:space="preserve"> i osobních</w:t>
      </w:r>
      <w:r w:rsidRPr="00331F09">
        <w:rPr>
          <w:rFonts w:asciiTheme="minorHAnsi" w:hAnsiTheme="minorHAnsi"/>
          <w:sz w:val="22"/>
          <w:szCs w:val="22"/>
        </w:rPr>
        <w:t xml:space="preserve"> údajů nebo důvěrných informací podle této dohody má poškozená smluvní strana právo uplatnit u druhé smluvní strany, která tyto povinnosti porušila, nárok na zaplacení náhrady. Náhrada </w:t>
      </w:r>
      <w:r w:rsidR="00B8097B" w:rsidRPr="00331F09">
        <w:rPr>
          <w:rFonts w:asciiTheme="minorHAnsi" w:hAnsiTheme="minorHAnsi"/>
          <w:sz w:val="22"/>
          <w:szCs w:val="22"/>
        </w:rPr>
        <w:t xml:space="preserve">se </w:t>
      </w:r>
      <w:r w:rsidRPr="00331F09">
        <w:rPr>
          <w:rFonts w:asciiTheme="minorHAnsi" w:hAnsiTheme="minorHAnsi"/>
          <w:sz w:val="22"/>
          <w:szCs w:val="22"/>
        </w:rPr>
        <w:t>rovná výši nákladů, jež byla</w:t>
      </w:r>
      <w:r w:rsidR="00572580" w:rsidRPr="00331F09">
        <w:rPr>
          <w:rFonts w:asciiTheme="minorHAnsi" w:hAnsiTheme="minorHAnsi"/>
          <w:sz w:val="22"/>
          <w:szCs w:val="22"/>
        </w:rPr>
        <w:t>/bude</w:t>
      </w:r>
      <w:r w:rsidRPr="00331F09">
        <w:rPr>
          <w:rFonts w:asciiTheme="minorHAnsi" w:hAnsiTheme="minorHAnsi"/>
          <w:sz w:val="22"/>
          <w:szCs w:val="22"/>
        </w:rPr>
        <w:t xml:space="preserve"> druhá smluvní povinna hradit příslušné</w:t>
      </w:r>
      <w:r w:rsidR="00B8097B" w:rsidRPr="00331F09">
        <w:rPr>
          <w:rFonts w:asciiTheme="minorHAnsi" w:hAnsiTheme="minorHAnsi"/>
          <w:sz w:val="22"/>
          <w:szCs w:val="22"/>
        </w:rPr>
        <w:t>mu</w:t>
      </w:r>
      <w:r w:rsidRPr="00331F09">
        <w:rPr>
          <w:rFonts w:asciiTheme="minorHAnsi" w:hAnsiTheme="minorHAnsi"/>
          <w:sz w:val="22"/>
          <w:szCs w:val="22"/>
        </w:rPr>
        <w:t xml:space="preserve"> státnímu orgánu, který vyměřil pokutu za porušení povinnosti ochrany osobních údajů.</w:t>
      </w:r>
    </w:p>
    <w:p w14:paraId="6E03C8E0" w14:textId="77777777" w:rsidR="00EB1D3A" w:rsidRPr="00331F09" w:rsidRDefault="00EB1D3A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2" w14:textId="5676C54D" w:rsidR="00E57DE8" w:rsidRPr="00331F09" w:rsidRDefault="00B8097B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Dohoda</w:t>
      </w:r>
      <w:r w:rsidR="00110A99" w:rsidRPr="00331F09">
        <w:rPr>
          <w:rFonts w:asciiTheme="minorHAnsi" w:hAnsiTheme="minorHAnsi"/>
          <w:sz w:val="22"/>
          <w:szCs w:val="22"/>
        </w:rPr>
        <w:t xml:space="preserve"> je vyhotovena ve dvou výtiscích; každá ze stran smlouvy obdrží jeden výtisk. Změna </w:t>
      </w:r>
      <w:r w:rsidRPr="00331F09">
        <w:rPr>
          <w:rFonts w:asciiTheme="minorHAnsi" w:hAnsiTheme="minorHAnsi"/>
          <w:sz w:val="22"/>
          <w:szCs w:val="22"/>
        </w:rPr>
        <w:t>Dohody</w:t>
      </w:r>
      <w:r w:rsidR="00110A99" w:rsidRPr="00331F09">
        <w:rPr>
          <w:rFonts w:asciiTheme="minorHAnsi" w:hAnsiTheme="minorHAnsi"/>
          <w:sz w:val="22"/>
          <w:szCs w:val="22"/>
        </w:rPr>
        <w:t xml:space="preserve"> </w:t>
      </w:r>
      <w:r w:rsidR="00331F09" w:rsidRPr="00331F09">
        <w:rPr>
          <w:rFonts w:asciiTheme="minorHAnsi" w:hAnsiTheme="minorHAnsi"/>
          <w:sz w:val="22"/>
          <w:szCs w:val="22"/>
        </w:rPr>
        <w:t>j</w:t>
      </w:r>
      <w:r w:rsidR="00110A99" w:rsidRPr="00331F09">
        <w:rPr>
          <w:rFonts w:asciiTheme="minorHAnsi" w:hAnsiTheme="minorHAnsi"/>
          <w:sz w:val="22"/>
          <w:szCs w:val="22"/>
        </w:rPr>
        <w:t>e možná jen písemně, dodatky číslovanými vzestupně.</w:t>
      </w:r>
    </w:p>
    <w:p w14:paraId="6E03C8E3" w14:textId="77777777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4" w14:textId="77777777" w:rsidR="00E57DE8" w:rsidRPr="00331F09" w:rsidRDefault="00E57DE8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5" w14:textId="7057B6B5" w:rsidR="00355F10" w:rsidRPr="00331F09" w:rsidRDefault="00355F10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V</w:t>
      </w:r>
      <w:r w:rsidR="00110A99" w:rsidRPr="00331F09">
        <w:rPr>
          <w:rFonts w:asciiTheme="minorHAnsi" w:hAnsiTheme="minorHAnsi"/>
          <w:sz w:val="22"/>
          <w:szCs w:val="22"/>
        </w:rPr>
        <w:t xml:space="preserve"> Horních Beřkovicích, </w:t>
      </w:r>
      <w:r w:rsidR="0006538C" w:rsidRPr="00331F09">
        <w:rPr>
          <w:rFonts w:asciiTheme="minorHAnsi" w:hAnsiTheme="minorHAnsi"/>
          <w:sz w:val="22"/>
          <w:szCs w:val="22"/>
        </w:rPr>
        <w:t>----------------</w:t>
      </w:r>
    </w:p>
    <w:p w14:paraId="6E03C8E6" w14:textId="77777777" w:rsidR="00355F10" w:rsidRPr="00331F09" w:rsidRDefault="00355F10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7" w14:textId="77777777" w:rsidR="00355F10" w:rsidRPr="00331F09" w:rsidRDefault="00110A99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za pronajímatele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  <w:t>nájemce</w:t>
      </w:r>
    </w:p>
    <w:p w14:paraId="6E03C8E9" w14:textId="77777777" w:rsidR="00110A99" w:rsidRPr="00331F09" w:rsidRDefault="00110A99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A" w14:textId="77777777" w:rsidR="00110A99" w:rsidRPr="00331F09" w:rsidRDefault="00110A99" w:rsidP="00355F10">
      <w:pPr>
        <w:pStyle w:val="Bezmezer"/>
        <w:widowControl w:val="0"/>
        <w:rPr>
          <w:rFonts w:asciiTheme="minorHAnsi" w:hAnsiTheme="minorHAnsi"/>
          <w:sz w:val="22"/>
          <w:szCs w:val="22"/>
        </w:rPr>
      </w:pPr>
    </w:p>
    <w:p w14:paraId="6E03C8EB" w14:textId="77777777" w:rsidR="00110A99" w:rsidRPr="00331F09" w:rsidRDefault="00110A99" w:rsidP="00110A99">
      <w:pPr>
        <w:pStyle w:val="Bezmezer"/>
        <w:widowControl w:val="0"/>
        <w:ind w:firstLine="708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…………………………………………..</w:t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</w:r>
      <w:r w:rsidRPr="00331F09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14:paraId="6E03C8EC" w14:textId="5E65C16F" w:rsidR="00110A99" w:rsidRPr="00331F09" w:rsidRDefault="00110A99" w:rsidP="00110A99">
      <w:pPr>
        <w:pStyle w:val="Bezmezer"/>
        <w:widowControl w:val="0"/>
        <w:ind w:firstLine="708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>MUDr. Jiří Tomeček, MBA</w:t>
      </w:r>
      <w:r w:rsidR="00194F46" w:rsidRPr="00331F09">
        <w:rPr>
          <w:rFonts w:asciiTheme="minorHAnsi" w:hAnsiTheme="minorHAnsi"/>
          <w:sz w:val="22"/>
          <w:szCs w:val="22"/>
        </w:rPr>
        <w:tab/>
      </w:r>
      <w:r w:rsidR="00194F46" w:rsidRPr="00331F09">
        <w:rPr>
          <w:rFonts w:asciiTheme="minorHAnsi" w:hAnsiTheme="minorHAnsi"/>
          <w:sz w:val="22"/>
          <w:szCs w:val="22"/>
        </w:rPr>
        <w:tab/>
      </w:r>
      <w:r w:rsidR="00194F46" w:rsidRPr="00331F09">
        <w:rPr>
          <w:rFonts w:asciiTheme="minorHAnsi" w:hAnsiTheme="minorHAnsi"/>
          <w:sz w:val="22"/>
          <w:szCs w:val="22"/>
        </w:rPr>
        <w:tab/>
      </w:r>
      <w:r w:rsidR="00194F46" w:rsidRPr="00331F09">
        <w:rPr>
          <w:rFonts w:asciiTheme="minorHAnsi" w:hAnsiTheme="minorHAnsi"/>
          <w:sz w:val="22"/>
          <w:szCs w:val="22"/>
        </w:rPr>
        <w:tab/>
      </w:r>
      <w:r w:rsidR="00194F46" w:rsidRPr="00331F09">
        <w:rPr>
          <w:rFonts w:asciiTheme="minorHAnsi" w:hAnsiTheme="minorHAnsi"/>
          <w:sz w:val="22"/>
          <w:szCs w:val="22"/>
        </w:rPr>
        <w:tab/>
      </w:r>
    </w:p>
    <w:p w14:paraId="6E03C8ED" w14:textId="77777777" w:rsidR="00110A99" w:rsidRPr="00331F09" w:rsidRDefault="00110A99" w:rsidP="00110A99">
      <w:pPr>
        <w:pStyle w:val="Bezmezer"/>
        <w:widowControl w:val="0"/>
        <w:ind w:firstLine="708"/>
        <w:rPr>
          <w:rFonts w:asciiTheme="minorHAnsi" w:hAnsiTheme="minorHAnsi"/>
          <w:sz w:val="22"/>
          <w:szCs w:val="22"/>
        </w:rPr>
      </w:pPr>
      <w:r w:rsidRPr="00331F09">
        <w:rPr>
          <w:rFonts w:asciiTheme="minorHAnsi" w:hAnsiTheme="minorHAnsi"/>
          <w:sz w:val="22"/>
          <w:szCs w:val="22"/>
        </w:rPr>
        <w:t xml:space="preserve">                ředitel</w:t>
      </w:r>
    </w:p>
    <w:sectPr w:rsidR="00110A99" w:rsidRPr="0033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06B9" w14:textId="77777777" w:rsidR="00FD46AA" w:rsidRDefault="00FD46AA" w:rsidP="00AE7993">
      <w:pPr>
        <w:spacing w:line="240" w:lineRule="auto"/>
      </w:pPr>
      <w:r>
        <w:separator/>
      </w:r>
    </w:p>
  </w:endnote>
  <w:endnote w:type="continuationSeparator" w:id="0">
    <w:p w14:paraId="5F3B4F17" w14:textId="77777777" w:rsidR="00FD46AA" w:rsidRDefault="00FD46AA" w:rsidP="00AE7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9BE9" w14:textId="77777777" w:rsidR="00FD46AA" w:rsidRDefault="00FD46AA" w:rsidP="00AE7993">
      <w:pPr>
        <w:spacing w:line="240" w:lineRule="auto"/>
      </w:pPr>
      <w:r>
        <w:separator/>
      </w:r>
    </w:p>
  </w:footnote>
  <w:footnote w:type="continuationSeparator" w:id="0">
    <w:p w14:paraId="40331BF2" w14:textId="77777777" w:rsidR="00FD46AA" w:rsidRDefault="00FD46AA" w:rsidP="00AE7993">
      <w:pPr>
        <w:spacing w:line="240" w:lineRule="auto"/>
      </w:pPr>
      <w:r>
        <w:continuationSeparator/>
      </w:r>
    </w:p>
  </w:footnote>
  <w:footnote w:id="1">
    <w:p w14:paraId="44D11C71" w14:textId="3F8DB2F1" w:rsidR="00AE7993" w:rsidRPr="00EE4152" w:rsidRDefault="00AE7993" w:rsidP="00AE7993">
      <w:pPr>
        <w:pStyle w:val="Textpoznpodarou"/>
        <w:rPr>
          <w:rFonts w:asciiTheme="minorHAnsi" w:hAnsiTheme="minorHAnsi" w:cstheme="minorHAnsi"/>
        </w:rPr>
      </w:pPr>
      <w:r w:rsidRPr="00EE4152">
        <w:rPr>
          <w:rStyle w:val="Znakapoznpodarou"/>
          <w:rFonts w:asciiTheme="minorHAnsi" w:hAnsiTheme="minorHAnsi" w:cstheme="minorHAnsi"/>
        </w:rPr>
        <w:footnoteRef/>
      </w:r>
      <w:r w:rsidRPr="00EE4152">
        <w:rPr>
          <w:rFonts w:asciiTheme="minorHAnsi" w:hAnsiTheme="minorHAnsi" w:cstheme="minorHAnsi"/>
        </w:rPr>
        <w:t xml:space="preserve"> nařízení EVROPSKÉHO PARLAMENTU A RADY (EU) 2016/679 ze dne 27. dubna 2016 o ochraně fyzických osob v souvislosti se zpracováním osobních údajů a o volném pohybu těchto údajů, a o zrušení směrnice 95/46/ES (obecné nařízení o ochraně osobních údajů)</w:t>
      </w:r>
      <w:r w:rsidR="0004249B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F19C9056"/>
    <w:lvl w:ilvl="0">
      <w:start w:val="1"/>
      <w:numFmt w:val="upperRoman"/>
      <w:pStyle w:val="cislovani1"/>
      <w:lvlText w:val="%1."/>
      <w:lvlJc w:val="left"/>
      <w:pPr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7FE5990"/>
    <w:multiLevelType w:val="multilevel"/>
    <w:tmpl w:val="8AB26D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0EB2816"/>
    <w:multiLevelType w:val="multilevel"/>
    <w:tmpl w:val="256E57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4C908B1"/>
    <w:multiLevelType w:val="multilevel"/>
    <w:tmpl w:val="555C1A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JohnSans Text Pro" w:hAnsi="JohnSans Text Pro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DC76FC3"/>
    <w:multiLevelType w:val="hybridMultilevel"/>
    <w:tmpl w:val="DFD8D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4F22"/>
    <w:multiLevelType w:val="hybridMultilevel"/>
    <w:tmpl w:val="06704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10"/>
    <w:rsid w:val="0004249B"/>
    <w:rsid w:val="0006538C"/>
    <w:rsid w:val="000D599E"/>
    <w:rsid w:val="00110A99"/>
    <w:rsid w:val="00115BEB"/>
    <w:rsid w:val="00141A74"/>
    <w:rsid w:val="00185222"/>
    <w:rsid w:val="00194F46"/>
    <w:rsid w:val="00230BF3"/>
    <w:rsid w:val="00277312"/>
    <w:rsid w:val="0030178F"/>
    <w:rsid w:val="00331F09"/>
    <w:rsid w:val="00355F10"/>
    <w:rsid w:val="003926AC"/>
    <w:rsid w:val="003D2221"/>
    <w:rsid w:val="00487371"/>
    <w:rsid w:val="005406B3"/>
    <w:rsid w:val="00547A5A"/>
    <w:rsid w:val="00572580"/>
    <w:rsid w:val="005B4239"/>
    <w:rsid w:val="005F1797"/>
    <w:rsid w:val="005F472A"/>
    <w:rsid w:val="00693935"/>
    <w:rsid w:val="00705401"/>
    <w:rsid w:val="007550DC"/>
    <w:rsid w:val="007C66C5"/>
    <w:rsid w:val="007D7122"/>
    <w:rsid w:val="007F3EE9"/>
    <w:rsid w:val="0082066A"/>
    <w:rsid w:val="00843FF7"/>
    <w:rsid w:val="00854986"/>
    <w:rsid w:val="008969F2"/>
    <w:rsid w:val="008C5C7C"/>
    <w:rsid w:val="008D27BE"/>
    <w:rsid w:val="0093404D"/>
    <w:rsid w:val="0097104A"/>
    <w:rsid w:val="009A3153"/>
    <w:rsid w:val="009B7F1A"/>
    <w:rsid w:val="00A26AD5"/>
    <w:rsid w:val="00AE49C4"/>
    <w:rsid w:val="00AE7993"/>
    <w:rsid w:val="00B172E7"/>
    <w:rsid w:val="00B6710B"/>
    <w:rsid w:val="00B72653"/>
    <w:rsid w:val="00B8097B"/>
    <w:rsid w:val="00CC6BCE"/>
    <w:rsid w:val="00CE782E"/>
    <w:rsid w:val="00D376A4"/>
    <w:rsid w:val="00D5437D"/>
    <w:rsid w:val="00DE0C62"/>
    <w:rsid w:val="00E57727"/>
    <w:rsid w:val="00E57DE8"/>
    <w:rsid w:val="00E62E83"/>
    <w:rsid w:val="00E7224B"/>
    <w:rsid w:val="00EA0CF5"/>
    <w:rsid w:val="00EB1D3A"/>
    <w:rsid w:val="00EE4152"/>
    <w:rsid w:val="00EF0D51"/>
    <w:rsid w:val="00F07DE7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8B0"/>
  <w15:docId w15:val="{8CFBDD2C-C656-484D-9658-E057B42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F10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5F10"/>
    <w:pPr>
      <w:keepNext/>
      <w:spacing w:after="60" w:line="432" w:lineRule="atLeast"/>
      <w:jc w:val="left"/>
      <w:outlineLvl w:val="0"/>
    </w:pPr>
    <w:rPr>
      <w:rFonts w:cs="Arial"/>
      <w:bCs/>
      <w:caps/>
      <w:color w:val="0046AD"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F10"/>
    <w:rPr>
      <w:rFonts w:ascii="JohnSans Text Pro" w:eastAsia="Times New Roman" w:hAnsi="JohnSans Text Pro" w:cs="Arial"/>
      <w:bCs/>
      <w:caps/>
      <w:color w:val="0046AD"/>
      <w:kern w:val="32"/>
      <w:sz w:val="36"/>
      <w:szCs w:val="32"/>
      <w:lang w:eastAsia="cs-CZ"/>
    </w:rPr>
  </w:style>
  <w:style w:type="paragraph" w:customStyle="1" w:styleId="cislovani1">
    <w:name w:val="cislovani 1"/>
    <w:basedOn w:val="Normln"/>
    <w:next w:val="Normln"/>
    <w:rsid w:val="00355F10"/>
    <w:pPr>
      <w:keepNext/>
      <w:numPr>
        <w:numId w:val="1"/>
      </w:numPr>
      <w:tabs>
        <w:tab w:val="left" w:pos="567"/>
      </w:tabs>
      <w:spacing w:before="480" w:after="12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rsid w:val="00355F10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680"/>
    </w:pPr>
    <w:rPr>
      <w:b/>
      <w:caps/>
    </w:rPr>
  </w:style>
  <w:style w:type="paragraph" w:customStyle="1" w:styleId="Cislovani3">
    <w:name w:val="Cislovani 3"/>
    <w:basedOn w:val="Normln"/>
    <w:rsid w:val="00355F10"/>
    <w:pPr>
      <w:numPr>
        <w:ilvl w:val="2"/>
        <w:numId w:val="1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355F10"/>
    <w:pPr>
      <w:numPr>
        <w:ilvl w:val="3"/>
        <w:numId w:val="1"/>
      </w:numPr>
      <w:tabs>
        <w:tab w:val="left" w:pos="851"/>
      </w:tabs>
      <w:spacing w:before="120"/>
    </w:pPr>
  </w:style>
  <w:style w:type="paragraph" w:customStyle="1" w:styleId="Cislovani4text">
    <w:name w:val="Cislovani 4 text"/>
    <w:basedOn w:val="Normln"/>
    <w:qFormat/>
    <w:rsid w:val="00355F10"/>
    <w:pPr>
      <w:numPr>
        <w:ilvl w:val="4"/>
        <w:numId w:val="1"/>
      </w:numPr>
      <w:tabs>
        <w:tab w:val="left" w:pos="851"/>
      </w:tabs>
    </w:pPr>
  </w:style>
  <w:style w:type="paragraph" w:customStyle="1" w:styleId="Podpis-tabulator9">
    <w:name w:val="Podpis - tabulator 9"/>
    <w:basedOn w:val="Normln"/>
    <w:next w:val="Normln"/>
    <w:rsid w:val="00355F10"/>
    <w:pPr>
      <w:tabs>
        <w:tab w:val="left" w:pos="5103"/>
      </w:tabs>
      <w:jc w:val="left"/>
    </w:pPr>
  </w:style>
  <w:style w:type="paragraph" w:styleId="Zkladntextodsazen3">
    <w:name w:val="Body Text Indent 3"/>
    <w:basedOn w:val="Normln"/>
    <w:link w:val="Zkladntextodsazen3Char"/>
    <w:uiPriority w:val="99"/>
    <w:rsid w:val="00355F10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55F10"/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Bezmezer">
    <w:name w:val="No Spacing"/>
    <w:uiPriority w:val="1"/>
    <w:qFormat/>
    <w:rsid w:val="00355F10"/>
    <w:pPr>
      <w:spacing w:after="0" w:line="240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7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1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122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122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2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066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066A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AE7993"/>
    <w:pPr>
      <w:widowControl w:val="0"/>
      <w:suppressAutoHyphens/>
      <w:spacing w:line="240" w:lineRule="auto"/>
      <w:jc w:val="left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79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AE799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nhber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nhber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luxik</cp:lastModifiedBy>
  <cp:revision>49</cp:revision>
  <cp:lastPrinted>2019-01-29T07:23:00Z</cp:lastPrinted>
  <dcterms:created xsi:type="dcterms:W3CDTF">2015-04-29T06:34:00Z</dcterms:created>
  <dcterms:modified xsi:type="dcterms:W3CDTF">2019-01-29T07:24:00Z</dcterms:modified>
</cp:coreProperties>
</file>