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2D1721" w:rsidRPr="002D1721">
        <w:rPr>
          <w:rFonts w:ascii="Arial Narrow" w:hAnsi="Arial Narrow"/>
          <w:b/>
        </w:rPr>
        <w:t>Havarijní oprava potrubí TUV, SV na provozu prádelny v PN Horní Beřkovice</w:t>
      </w:r>
      <w:r w:rsidR="003F32C2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DE7080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CD6BEE">
        <w:rPr>
          <w:rFonts w:ascii="Arial Narrow" w:hAnsi="Arial Narrow"/>
          <w:sz w:val="22"/>
          <w:szCs w:val="20"/>
        </w:rPr>
        <w:t>ení člena</w:t>
      </w:r>
      <w:r w:rsidR="00215283">
        <w:rPr>
          <w:rFonts w:ascii="Arial Narrow" w:hAnsi="Arial Narrow"/>
          <w:sz w:val="22"/>
          <w:szCs w:val="20"/>
        </w:rPr>
        <w:t xml:space="preserve"> </w:t>
      </w:r>
      <w:r w:rsidR="00BA2868">
        <w:rPr>
          <w:rFonts w:ascii="Arial Narrow" w:hAnsi="Arial Narrow"/>
          <w:sz w:val="22"/>
          <w:szCs w:val="20"/>
        </w:rPr>
        <w:t>statutárního</w:t>
      </w:r>
      <w:bookmarkStart w:id="0" w:name="_GoBack"/>
      <w:bookmarkEnd w:id="0"/>
      <w:r w:rsidR="00BA2868">
        <w:rPr>
          <w:rFonts w:ascii="Arial Narrow" w:hAnsi="Arial Narrow"/>
          <w:sz w:val="22"/>
          <w:szCs w:val="20"/>
        </w:rPr>
        <w:t xml:space="preserve">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BEE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D22D2"/>
    <w:rsid w:val="00215283"/>
    <w:rsid w:val="002D1721"/>
    <w:rsid w:val="003B4FD2"/>
    <w:rsid w:val="003F32C2"/>
    <w:rsid w:val="00430962"/>
    <w:rsid w:val="004449DD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FD2"/>
    <w:rsid w:val="00CD6BEE"/>
    <w:rsid w:val="00D745A9"/>
    <w:rsid w:val="00DE7080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6</cp:revision>
  <dcterms:created xsi:type="dcterms:W3CDTF">2021-09-06T07:53:00Z</dcterms:created>
  <dcterms:modified xsi:type="dcterms:W3CDTF">2022-04-19T09:48:00Z</dcterms:modified>
</cp:coreProperties>
</file>