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CC7AC" w14:textId="40A59587" w:rsidR="00B44F07" w:rsidRPr="00EA1A65" w:rsidRDefault="00B44F07" w:rsidP="00B44F07">
      <w:pPr>
        <w:spacing w:line="280" w:lineRule="atLeast"/>
        <w:jc w:val="center"/>
        <w:outlineLvl w:val="0"/>
        <w:rPr>
          <w:rFonts w:ascii="Times New Roman" w:hAnsi="Times New Roman"/>
          <w:b/>
          <w:bCs/>
          <w:sz w:val="32"/>
          <w:szCs w:val="24"/>
          <w:lang w:bidi="en-US"/>
        </w:rPr>
      </w:pPr>
      <w:r w:rsidRPr="00EA1A65">
        <w:rPr>
          <w:rFonts w:ascii="Times New Roman" w:hAnsi="Times New Roman"/>
          <w:b/>
          <w:bCs/>
          <w:sz w:val="32"/>
          <w:szCs w:val="24"/>
          <w:lang w:bidi="en-US"/>
        </w:rPr>
        <w:t>Smlouva o dílo na provádění servisní údržby</w:t>
      </w:r>
      <w:r w:rsidR="003F5700">
        <w:rPr>
          <w:rFonts w:ascii="Times New Roman" w:hAnsi="Times New Roman"/>
          <w:b/>
          <w:bCs/>
          <w:sz w:val="32"/>
          <w:szCs w:val="24"/>
          <w:lang w:bidi="en-US"/>
        </w:rPr>
        <w:t xml:space="preserve"> výtahů</w:t>
      </w:r>
    </w:p>
    <w:p w14:paraId="25433D3F" w14:textId="77777777" w:rsidR="00E82078" w:rsidRPr="00F215AD" w:rsidRDefault="00710B03" w:rsidP="00E82078">
      <w:pPr>
        <w:spacing w:after="0" w:line="280" w:lineRule="atLeast"/>
        <w:jc w:val="center"/>
        <w:rPr>
          <w:rFonts w:ascii="Times New Roman" w:hAnsi="Times New Roman"/>
          <w:sz w:val="24"/>
          <w:szCs w:val="24"/>
          <w:lang w:bidi="en-US"/>
        </w:rPr>
      </w:pPr>
      <w:r w:rsidRPr="00F215AD">
        <w:rPr>
          <w:rFonts w:ascii="Times New Roman" w:hAnsi="Times New Roman"/>
          <w:sz w:val="24"/>
          <w:szCs w:val="24"/>
          <w:lang w:bidi="en-US"/>
        </w:rPr>
        <w:t xml:space="preserve">uzavřená podle § </w:t>
      </w:r>
      <w:r w:rsidR="00DC5BAC" w:rsidRPr="00F215AD">
        <w:rPr>
          <w:rFonts w:ascii="Times New Roman" w:hAnsi="Times New Roman"/>
          <w:sz w:val="24"/>
          <w:szCs w:val="24"/>
          <w:lang w:bidi="en-US"/>
        </w:rPr>
        <w:t xml:space="preserve">2586 </w:t>
      </w:r>
      <w:r w:rsidR="00C14DDE" w:rsidRPr="00F215AD">
        <w:rPr>
          <w:rFonts w:ascii="Times New Roman" w:hAnsi="Times New Roman"/>
          <w:sz w:val="24"/>
          <w:szCs w:val="24"/>
          <w:lang w:bidi="en-US"/>
        </w:rPr>
        <w:t>a násl.</w:t>
      </w:r>
      <w:r w:rsidRPr="00F215AD">
        <w:rPr>
          <w:rFonts w:ascii="Times New Roman" w:hAnsi="Times New Roman"/>
          <w:sz w:val="24"/>
          <w:szCs w:val="24"/>
          <w:lang w:bidi="en-US"/>
        </w:rPr>
        <w:t xml:space="preserve"> zák. č. </w:t>
      </w:r>
      <w:r w:rsidR="004F28E4" w:rsidRPr="00F215AD">
        <w:rPr>
          <w:rFonts w:ascii="Times New Roman" w:hAnsi="Times New Roman"/>
          <w:sz w:val="24"/>
          <w:szCs w:val="24"/>
          <w:lang w:bidi="en-US"/>
        </w:rPr>
        <w:t>89</w:t>
      </w:r>
      <w:r w:rsidRPr="00F215AD">
        <w:rPr>
          <w:rFonts w:ascii="Times New Roman" w:hAnsi="Times New Roman"/>
          <w:sz w:val="24"/>
          <w:szCs w:val="24"/>
          <w:lang w:bidi="en-US"/>
        </w:rPr>
        <w:t>/</w:t>
      </w:r>
      <w:r w:rsidR="004F28E4" w:rsidRPr="00F215AD">
        <w:rPr>
          <w:rFonts w:ascii="Times New Roman" w:hAnsi="Times New Roman"/>
          <w:sz w:val="24"/>
          <w:szCs w:val="24"/>
          <w:lang w:bidi="en-US"/>
        </w:rPr>
        <w:t>2012</w:t>
      </w:r>
      <w:r w:rsidRPr="00F215AD">
        <w:rPr>
          <w:rFonts w:ascii="Times New Roman" w:hAnsi="Times New Roman"/>
          <w:sz w:val="24"/>
          <w:szCs w:val="24"/>
          <w:lang w:bidi="en-US"/>
        </w:rPr>
        <w:t xml:space="preserve"> Sb., </w:t>
      </w:r>
      <w:r w:rsidR="004F28E4" w:rsidRPr="00F215AD">
        <w:rPr>
          <w:rFonts w:ascii="Times New Roman" w:hAnsi="Times New Roman"/>
          <w:sz w:val="24"/>
          <w:szCs w:val="24"/>
          <w:lang w:bidi="en-US"/>
        </w:rPr>
        <w:t xml:space="preserve">občanský </w:t>
      </w:r>
      <w:r w:rsidRPr="00F215AD">
        <w:rPr>
          <w:rFonts w:ascii="Times New Roman" w:hAnsi="Times New Roman"/>
          <w:sz w:val="24"/>
          <w:szCs w:val="24"/>
          <w:lang w:bidi="en-US"/>
        </w:rPr>
        <w:t xml:space="preserve">zákoník, </w:t>
      </w:r>
      <w:r w:rsidR="004F28E4" w:rsidRPr="00F215AD">
        <w:rPr>
          <w:rFonts w:ascii="Times New Roman" w:hAnsi="Times New Roman"/>
          <w:sz w:val="24"/>
          <w:szCs w:val="24"/>
          <w:lang w:bidi="en-US"/>
        </w:rPr>
        <w:t>v platném znění</w:t>
      </w:r>
      <w:r w:rsidR="00DC5BAC" w:rsidRPr="00F215AD">
        <w:rPr>
          <w:rFonts w:ascii="Times New Roman" w:hAnsi="Times New Roman"/>
          <w:sz w:val="24"/>
          <w:szCs w:val="24"/>
          <w:lang w:bidi="en-US"/>
        </w:rPr>
        <w:t xml:space="preserve"> </w:t>
      </w:r>
    </w:p>
    <w:p w14:paraId="08E9F0AA" w14:textId="3E54FFEF" w:rsidR="00710B03" w:rsidRDefault="00DC5BAC" w:rsidP="00E82078">
      <w:pPr>
        <w:spacing w:after="0" w:line="280" w:lineRule="atLeast"/>
        <w:jc w:val="center"/>
        <w:rPr>
          <w:rFonts w:ascii="Times New Roman" w:hAnsi="Times New Roman"/>
          <w:sz w:val="24"/>
          <w:szCs w:val="24"/>
          <w:lang w:bidi="en-US"/>
        </w:rPr>
      </w:pPr>
      <w:r w:rsidRPr="00F215AD">
        <w:rPr>
          <w:rFonts w:ascii="Times New Roman" w:hAnsi="Times New Roman"/>
          <w:sz w:val="24"/>
          <w:szCs w:val="24"/>
          <w:lang w:bidi="en-US"/>
        </w:rPr>
        <w:t>(dále jako „NOZ“)</w:t>
      </w:r>
      <w:r w:rsidR="00B47B9D" w:rsidRPr="00F215AD">
        <w:rPr>
          <w:rFonts w:ascii="Times New Roman" w:hAnsi="Times New Roman"/>
          <w:sz w:val="24"/>
          <w:szCs w:val="24"/>
          <w:lang w:bidi="en-US"/>
        </w:rPr>
        <w:t>,</w:t>
      </w:r>
    </w:p>
    <w:p w14:paraId="3B4C3A41" w14:textId="31A4DC81" w:rsidR="00EF75CC" w:rsidRDefault="00EF75CC" w:rsidP="00E82078">
      <w:pPr>
        <w:spacing w:after="0" w:line="280" w:lineRule="atLeast"/>
        <w:jc w:val="center"/>
        <w:rPr>
          <w:rFonts w:ascii="Times New Roman" w:hAnsi="Times New Roman"/>
          <w:sz w:val="24"/>
          <w:szCs w:val="24"/>
          <w:lang w:bidi="en-US"/>
        </w:rPr>
      </w:pPr>
    </w:p>
    <w:p w14:paraId="66A26DEF" w14:textId="0FB2A7EF" w:rsidR="006A2B02" w:rsidRPr="00EF75CC" w:rsidRDefault="00EF75CC" w:rsidP="002B2A43">
      <w:pPr>
        <w:pStyle w:val="Bezmezer"/>
        <w:spacing w:line="28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EF75CC">
        <w:rPr>
          <w:rFonts w:ascii="Times New Roman" w:hAnsi="Times New Roman"/>
          <w:sz w:val="24"/>
          <w:szCs w:val="24"/>
        </w:rPr>
        <w:t>íže uvedeného dne, měsíce a roku mezi smluvními stranami</w:t>
      </w:r>
    </w:p>
    <w:p w14:paraId="4DB9F9E9" w14:textId="77777777" w:rsidR="000E3570" w:rsidRPr="00F215AD" w:rsidRDefault="000E3570" w:rsidP="00C1141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0606323" w14:textId="391AA1B2" w:rsidR="00C1141B" w:rsidRPr="001E4837" w:rsidRDefault="00C1141B" w:rsidP="00C1141B">
      <w:pPr>
        <w:spacing w:after="0"/>
        <w:rPr>
          <w:rFonts w:ascii="Times New Roman" w:hAnsi="Times New Roman"/>
          <w:b/>
          <w:sz w:val="28"/>
          <w:szCs w:val="24"/>
        </w:rPr>
      </w:pPr>
      <w:r w:rsidRPr="001E4837">
        <w:rPr>
          <w:rFonts w:ascii="Times New Roman" w:hAnsi="Times New Roman"/>
          <w:b/>
          <w:sz w:val="28"/>
          <w:szCs w:val="24"/>
        </w:rPr>
        <w:t>Psychiatrická nemocnice Horní Beřkovice</w:t>
      </w:r>
    </w:p>
    <w:p w14:paraId="0CC7EC1E" w14:textId="2A6A0113" w:rsidR="00C1141B" w:rsidRPr="00F215AD" w:rsidRDefault="00496B82" w:rsidP="00C1141B">
      <w:pPr>
        <w:spacing w:after="0"/>
        <w:rPr>
          <w:rFonts w:ascii="Times New Roman" w:hAnsi="Times New Roman"/>
          <w:sz w:val="24"/>
          <w:szCs w:val="24"/>
        </w:rPr>
      </w:pPr>
      <w:r w:rsidRPr="00F215AD">
        <w:rPr>
          <w:rFonts w:ascii="Times New Roman" w:hAnsi="Times New Roman"/>
          <w:sz w:val="24"/>
          <w:szCs w:val="24"/>
        </w:rPr>
        <w:t>s</w:t>
      </w:r>
      <w:r w:rsidR="00C1141B" w:rsidRPr="00F215AD">
        <w:rPr>
          <w:rFonts w:ascii="Times New Roman" w:hAnsi="Times New Roman"/>
          <w:sz w:val="24"/>
          <w:szCs w:val="24"/>
        </w:rPr>
        <w:t>e sídlem:</w:t>
      </w:r>
      <w:r w:rsidR="00C1141B" w:rsidRPr="00F215AD">
        <w:rPr>
          <w:rFonts w:ascii="Times New Roman" w:hAnsi="Times New Roman"/>
          <w:sz w:val="24"/>
          <w:szCs w:val="24"/>
        </w:rPr>
        <w:tab/>
      </w:r>
      <w:r w:rsidR="000E3570" w:rsidRPr="00F215AD">
        <w:rPr>
          <w:rFonts w:ascii="Times New Roman" w:hAnsi="Times New Roman"/>
          <w:sz w:val="24"/>
          <w:szCs w:val="24"/>
        </w:rPr>
        <w:tab/>
      </w:r>
      <w:r w:rsidR="000E3570" w:rsidRPr="00F215AD">
        <w:rPr>
          <w:rFonts w:ascii="Times New Roman" w:hAnsi="Times New Roman"/>
          <w:sz w:val="24"/>
          <w:szCs w:val="24"/>
        </w:rPr>
        <w:tab/>
      </w:r>
      <w:r w:rsidR="00C1141B" w:rsidRPr="00F215AD">
        <w:rPr>
          <w:rFonts w:ascii="Times New Roman" w:hAnsi="Times New Roman"/>
          <w:sz w:val="24"/>
          <w:szCs w:val="24"/>
        </w:rPr>
        <w:t>411 85 Horní Beřkovice, Podřipská 1,</w:t>
      </w:r>
    </w:p>
    <w:p w14:paraId="6CB9E96E" w14:textId="0FE9942C" w:rsidR="00C1141B" w:rsidRPr="00F215AD" w:rsidRDefault="00C1141B" w:rsidP="00C1141B">
      <w:pPr>
        <w:spacing w:after="0"/>
        <w:rPr>
          <w:rFonts w:ascii="Times New Roman" w:hAnsi="Times New Roman"/>
          <w:sz w:val="24"/>
          <w:szCs w:val="24"/>
        </w:rPr>
      </w:pPr>
      <w:r w:rsidRPr="00F215AD">
        <w:rPr>
          <w:rFonts w:ascii="Times New Roman" w:hAnsi="Times New Roman"/>
          <w:sz w:val="24"/>
          <w:szCs w:val="24"/>
        </w:rPr>
        <w:t>IČ:</w:t>
      </w:r>
      <w:r w:rsidRPr="00F215AD">
        <w:rPr>
          <w:rFonts w:ascii="Times New Roman" w:hAnsi="Times New Roman"/>
          <w:sz w:val="24"/>
          <w:szCs w:val="24"/>
        </w:rPr>
        <w:tab/>
      </w:r>
      <w:r w:rsidRPr="00F215AD">
        <w:rPr>
          <w:rFonts w:ascii="Times New Roman" w:hAnsi="Times New Roman"/>
          <w:sz w:val="24"/>
          <w:szCs w:val="24"/>
        </w:rPr>
        <w:tab/>
      </w:r>
      <w:r w:rsidR="000E3570" w:rsidRPr="00F215AD">
        <w:rPr>
          <w:rFonts w:ascii="Times New Roman" w:hAnsi="Times New Roman"/>
          <w:sz w:val="24"/>
          <w:szCs w:val="24"/>
        </w:rPr>
        <w:tab/>
      </w:r>
      <w:r w:rsidR="000E3570" w:rsidRPr="00F215AD">
        <w:rPr>
          <w:rFonts w:ascii="Times New Roman" w:hAnsi="Times New Roman"/>
          <w:sz w:val="24"/>
          <w:szCs w:val="24"/>
        </w:rPr>
        <w:tab/>
      </w:r>
      <w:r w:rsidRPr="00F215AD">
        <w:rPr>
          <w:rFonts w:ascii="Times New Roman" w:hAnsi="Times New Roman"/>
          <w:sz w:val="24"/>
          <w:szCs w:val="24"/>
        </w:rPr>
        <w:t>00673552,</w:t>
      </w:r>
    </w:p>
    <w:p w14:paraId="333D0176" w14:textId="2D7E35ED" w:rsidR="00C1141B" w:rsidRPr="00F215AD" w:rsidRDefault="00C1141B" w:rsidP="00C1141B">
      <w:pPr>
        <w:spacing w:after="0"/>
        <w:rPr>
          <w:rFonts w:ascii="Times New Roman" w:hAnsi="Times New Roman"/>
          <w:sz w:val="24"/>
          <w:szCs w:val="24"/>
        </w:rPr>
      </w:pPr>
      <w:r w:rsidRPr="00F215AD">
        <w:rPr>
          <w:rFonts w:ascii="Times New Roman" w:hAnsi="Times New Roman"/>
          <w:sz w:val="24"/>
          <w:szCs w:val="24"/>
        </w:rPr>
        <w:t>DIČ:</w:t>
      </w:r>
      <w:r w:rsidRPr="00F215AD">
        <w:rPr>
          <w:rFonts w:ascii="Times New Roman" w:hAnsi="Times New Roman"/>
          <w:sz w:val="24"/>
          <w:szCs w:val="24"/>
        </w:rPr>
        <w:tab/>
      </w:r>
      <w:r w:rsidRPr="00F215AD">
        <w:rPr>
          <w:rFonts w:ascii="Times New Roman" w:hAnsi="Times New Roman"/>
          <w:sz w:val="24"/>
          <w:szCs w:val="24"/>
        </w:rPr>
        <w:tab/>
      </w:r>
      <w:r w:rsidR="000E3570" w:rsidRPr="00F215AD">
        <w:rPr>
          <w:rFonts w:ascii="Times New Roman" w:hAnsi="Times New Roman"/>
          <w:sz w:val="24"/>
          <w:szCs w:val="24"/>
        </w:rPr>
        <w:tab/>
      </w:r>
      <w:r w:rsidR="000E3570" w:rsidRPr="00F215AD">
        <w:rPr>
          <w:rFonts w:ascii="Times New Roman" w:hAnsi="Times New Roman"/>
          <w:sz w:val="24"/>
          <w:szCs w:val="24"/>
        </w:rPr>
        <w:tab/>
      </w:r>
      <w:r w:rsidRPr="00F215AD">
        <w:rPr>
          <w:rFonts w:ascii="Times New Roman" w:hAnsi="Times New Roman"/>
          <w:sz w:val="24"/>
          <w:szCs w:val="24"/>
        </w:rPr>
        <w:t>CZ00673552,</w:t>
      </w:r>
    </w:p>
    <w:p w14:paraId="7E887FA6" w14:textId="30819828" w:rsidR="00741101" w:rsidRPr="00F215AD" w:rsidRDefault="00741101" w:rsidP="00B9380D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F215AD">
        <w:rPr>
          <w:rFonts w:ascii="Times New Roman" w:hAnsi="Times New Roman"/>
          <w:sz w:val="24"/>
          <w:szCs w:val="24"/>
        </w:rPr>
        <w:t xml:space="preserve">bankovní spojení: </w:t>
      </w:r>
      <w:r w:rsidR="000E3570" w:rsidRPr="00F215AD">
        <w:rPr>
          <w:rFonts w:ascii="Times New Roman" w:hAnsi="Times New Roman"/>
          <w:sz w:val="24"/>
          <w:szCs w:val="24"/>
        </w:rPr>
        <w:tab/>
      </w:r>
      <w:r w:rsidR="000E3570" w:rsidRPr="00F215AD">
        <w:rPr>
          <w:rFonts w:ascii="Times New Roman" w:hAnsi="Times New Roman"/>
          <w:sz w:val="24"/>
          <w:szCs w:val="24"/>
        </w:rPr>
        <w:tab/>
      </w:r>
      <w:r w:rsidRPr="00F215AD">
        <w:rPr>
          <w:rFonts w:ascii="Times New Roman" w:hAnsi="Times New Roman"/>
          <w:sz w:val="24"/>
          <w:szCs w:val="24"/>
        </w:rPr>
        <w:t>Česká národní banka, č. účtu: 7930171/0710</w:t>
      </w:r>
    </w:p>
    <w:p w14:paraId="55960DB2" w14:textId="76B6FB3D" w:rsidR="00741101" w:rsidRPr="00F215AD" w:rsidRDefault="00741101" w:rsidP="00B9380D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F215AD">
        <w:rPr>
          <w:rFonts w:ascii="Times New Roman" w:hAnsi="Times New Roman"/>
          <w:sz w:val="24"/>
          <w:szCs w:val="24"/>
        </w:rPr>
        <w:t xml:space="preserve">pověřený zaměstnanec: </w:t>
      </w:r>
      <w:r w:rsidR="000E3570" w:rsidRPr="00F215AD">
        <w:rPr>
          <w:rFonts w:ascii="Times New Roman" w:hAnsi="Times New Roman"/>
          <w:sz w:val="24"/>
          <w:szCs w:val="24"/>
        </w:rPr>
        <w:tab/>
      </w:r>
      <w:r w:rsidRPr="00F215AD">
        <w:rPr>
          <w:rFonts w:ascii="Times New Roman" w:hAnsi="Times New Roman"/>
          <w:sz w:val="24"/>
          <w:szCs w:val="24"/>
        </w:rPr>
        <w:t>Petr Kubík</w:t>
      </w:r>
    </w:p>
    <w:p w14:paraId="78985262" w14:textId="196650A7" w:rsidR="00741101" w:rsidRPr="00F215AD" w:rsidRDefault="00741101" w:rsidP="00B9380D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F215AD">
        <w:rPr>
          <w:rFonts w:ascii="Times New Roman" w:hAnsi="Times New Roman"/>
          <w:sz w:val="24"/>
          <w:szCs w:val="24"/>
        </w:rPr>
        <w:t>e-mail:</w:t>
      </w:r>
      <w:r w:rsidRPr="00F215AD">
        <w:rPr>
          <w:rFonts w:ascii="Times New Roman" w:hAnsi="Times New Roman"/>
          <w:sz w:val="24"/>
          <w:szCs w:val="24"/>
        </w:rPr>
        <w:tab/>
      </w:r>
      <w:r w:rsidR="000E3570" w:rsidRPr="00F215AD">
        <w:rPr>
          <w:rFonts w:ascii="Times New Roman" w:hAnsi="Times New Roman"/>
          <w:sz w:val="24"/>
          <w:szCs w:val="24"/>
        </w:rPr>
        <w:tab/>
      </w:r>
      <w:r w:rsidR="000E3570" w:rsidRPr="00F215AD">
        <w:rPr>
          <w:rFonts w:ascii="Times New Roman" w:hAnsi="Times New Roman"/>
          <w:sz w:val="24"/>
          <w:szCs w:val="24"/>
        </w:rPr>
        <w:tab/>
      </w:r>
      <w:r w:rsidR="000E3570" w:rsidRPr="00F215AD">
        <w:rPr>
          <w:rFonts w:ascii="Times New Roman" w:hAnsi="Times New Roman"/>
          <w:sz w:val="24"/>
          <w:szCs w:val="24"/>
        </w:rPr>
        <w:tab/>
      </w:r>
      <w:hyperlink r:id="rId8" w:history="1">
        <w:r w:rsidR="000E3570" w:rsidRPr="00F215AD">
          <w:rPr>
            <w:rStyle w:val="Hypertextovodkaz"/>
            <w:rFonts w:ascii="Times New Roman" w:hAnsi="Times New Roman"/>
            <w:sz w:val="24"/>
            <w:szCs w:val="24"/>
          </w:rPr>
          <w:t>petr.kubik@pnhberkovice.cz</w:t>
        </w:r>
      </w:hyperlink>
    </w:p>
    <w:p w14:paraId="069D68F3" w14:textId="7AAD5F26" w:rsidR="00741101" w:rsidRPr="00F215AD" w:rsidRDefault="00741101" w:rsidP="00B9380D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F215AD">
        <w:rPr>
          <w:rFonts w:ascii="Times New Roman" w:hAnsi="Times New Roman"/>
          <w:sz w:val="24"/>
          <w:szCs w:val="24"/>
        </w:rPr>
        <w:t xml:space="preserve">telefon: </w:t>
      </w:r>
      <w:r w:rsidR="000E3570" w:rsidRPr="00F215AD">
        <w:rPr>
          <w:rFonts w:ascii="Times New Roman" w:hAnsi="Times New Roman"/>
          <w:sz w:val="24"/>
          <w:szCs w:val="24"/>
        </w:rPr>
        <w:tab/>
      </w:r>
      <w:r w:rsidR="000E3570" w:rsidRPr="00F215AD">
        <w:rPr>
          <w:rFonts w:ascii="Times New Roman" w:hAnsi="Times New Roman"/>
          <w:sz w:val="24"/>
          <w:szCs w:val="24"/>
        </w:rPr>
        <w:tab/>
      </w:r>
      <w:r w:rsidR="000E3570" w:rsidRPr="00F215AD">
        <w:rPr>
          <w:rFonts w:ascii="Times New Roman" w:hAnsi="Times New Roman"/>
          <w:sz w:val="24"/>
          <w:szCs w:val="24"/>
        </w:rPr>
        <w:tab/>
      </w:r>
      <w:r w:rsidRPr="00F215AD">
        <w:rPr>
          <w:rFonts w:ascii="Times New Roman" w:hAnsi="Times New Roman"/>
          <w:sz w:val="24"/>
          <w:szCs w:val="24"/>
        </w:rPr>
        <w:t>416 808</w:t>
      </w:r>
      <w:r w:rsidR="00996257" w:rsidRPr="00F215AD">
        <w:rPr>
          <w:rFonts w:ascii="Times New Roman" w:hAnsi="Times New Roman"/>
          <w:sz w:val="24"/>
          <w:szCs w:val="24"/>
        </w:rPr>
        <w:t> </w:t>
      </w:r>
      <w:r w:rsidRPr="00F215AD">
        <w:rPr>
          <w:rFonts w:ascii="Times New Roman" w:hAnsi="Times New Roman"/>
          <w:sz w:val="24"/>
          <w:szCs w:val="24"/>
        </w:rPr>
        <w:t>110</w:t>
      </w:r>
      <w:r w:rsidRPr="00F215AD">
        <w:rPr>
          <w:rFonts w:ascii="Times New Roman" w:hAnsi="Times New Roman"/>
          <w:sz w:val="24"/>
          <w:szCs w:val="24"/>
        </w:rPr>
        <w:tab/>
      </w:r>
    </w:p>
    <w:p w14:paraId="68737361" w14:textId="77777777" w:rsidR="003B74D3" w:rsidRPr="003B74D3" w:rsidRDefault="003B74D3" w:rsidP="003B74D3">
      <w:pPr>
        <w:pStyle w:val="Bezmezer"/>
        <w:rPr>
          <w:rFonts w:ascii="Times New Roman" w:hAnsi="Times New Roman"/>
          <w:sz w:val="24"/>
          <w:szCs w:val="24"/>
        </w:rPr>
      </w:pPr>
      <w:r w:rsidRPr="003B74D3">
        <w:rPr>
          <w:rFonts w:ascii="Times New Roman" w:hAnsi="Times New Roman"/>
          <w:sz w:val="24"/>
          <w:szCs w:val="24"/>
        </w:rPr>
        <w:t>státní příspěvková organizace zřízená rozhodnutím MZČR – zřizovací listina ze dne 25. 6. 2014,</w:t>
      </w:r>
    </w:p>
    <w:p w14:paraId="301E4D25" w14:textId="77777777" w:rsidR="003B74D3" w:rsidRPr="003B74D3" w:rsidRDefault="003B74D3" w:rsidP="003B74D3">
      <w:pPr>
        <w:pStyle w:val="Bezmezer"/>
        <w:rPr>
          <w:rFonts w:ascii="Times New Roman" w:hAnsi="Times New Roman"/>
          <w:sz w:val="24"/>
          <w:szCs w:val="24"/>
        </w:rPr>
      </w:pPr>
      <w:r w:rsidRPr="003B74D3">
        <w:rPr>
          <w:rFonts w:ascii="Times New Roman" w:hAnsi="Times New Roman"/>
          <w:sz w:val="24"/>
          <w:szCs w:val="24"/>
        </w:rPr>
        <w:t>čj. MZDR 32618/2014-2/FIN, ve znění změn provedených Opatřením MZ ČR ze dne 8. 9. 2022,</w:t>
      </w:r>
    </w:p>
    <w:p w14:paraId="4439EF68" w14:textId="77777777" w:rsidR="003B74D3" w:rsidRDefault="003B74D3" w:rsidP="003B74D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3B74D3">
        <w:rPr>
          <w:rFonts w:ascii="Times New Roman" w:hAnsi="Times New Roman"/>
          <w:sz w:val="24"/>
          <w:szCs w:val="24"/>
        </w:rPr>
        <w:t>č. j. MZDR 24237/2022-1/OPŘ,</w:t>
      </w:r>
    </w:p>
    <w:p w14:paraId="013F9C63" w14:textId="7DA24CE2" w:rsidR="00294C49" w:rsidRPr="00F215AD" w:rsidRDefault="00996257" w:rsidP="003B74D3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F215AD">
        <w:rPr>
          <w:rFonts w:ascii="Times New Roman" w:hAnsi="Times New Roman"/>
          <w:sz w:val="24"/>
          <w:szCs w:val="24"/>
        </w:rPr>
        <w:t>zastoupená: MUDr. Jiřím Tomečkem, MBA, ředitelem</w:t>
      </w:r>
    </w:p>
    <w:p w14:paraId="5E58AFD2" w14:textId="77777777" w:rsidR="00294C49" w:rsidRPr="00F215AD" w:rsidRDefault="00294C49" w:rsidP="00294C49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56687FA1" w14:textId="1971FABB" w:rsidR="00294C49" w:rsidRPr="00F215AD" w:rsidRDefault="00C36EA8" w:rsidP="00294C49">
      <w:pPr>
        <w:pStyle w:val="Bezmezer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(dále jako „</w:t>
      </w:r>
      <w:r w:rsidR="00423CE7" w:rsidRPr="00F215AD">
        <w:rPr>
          <w:rFonts w:ascii="Times New Roman" w:hAnsi="Times New Roman"/>
          <w:b/>
          <w:iCs/>
          <w:sz w:val="24"/>
          <w:szCs w:val="24"/>
        </w:rPr>
        <w:t>PNHoB</w:t>
      </w:r>
      <w:r w:rsidR="00741101" w:rsidRPr="00F215AD">
        <w:rPr>
          <w:rFonts w:ascii="Times New Roman" w:hAnsi="Times New Roman"/>
          <w:iCs/>
          <w:sz w:val="24"/>
          <w:szCs w:val="24"/>
        </w:rPr>
        <w:t>”</w:t>
      </w:r>
      <w:r w:rsidR="00DC5BAC" w:rsidRPr="00F215AD">
        <w:rPr>
          <w:rFonts w:ascii="Times New Roman" w:hAnsi="Times New Roman"/>
          <w:iCs/>
          <w:sz w:val="24"/>
          <w:szCs w:val="24"/>
        </w:rPr>
        <w:t xml:space="preserve"> či „</w:t>
      </w:r>
      <w:r w:rsidR="00DC5BAC" w:rsidRPr="005D5E71">
        <w:rPr>
          <w:rFonts w:ascii="Times New Roman" w:hAnsi="Times New Roman"/>
          <w:b/>
          <w:iCs/>
          <w:sz w:val="24"/>
          <w:szCs w:val="24"/>
        </w:rPr>
        <w:t>zadavatel</w:t>
      </w:r>
      <w:r w:rsidR="00DC5BAC" w:rsidRPr="00F215AD">
        <w:rPr>
          <w:rFonts w:ascii="Times New Roman" w:hAnsi="Times New Roman"/>
          <w:iCs/>
          <w:sz w:val="24"/>
          <w:szCs w:val="24"/>
        </w:rPr>
        <w:t>“</w:t>
      </w:r>
      <w:r w:rsidR="00741101" w:rsidRPr="00F215AD">
        <w:rPr>
          <w:rFonts w:ascii="Times New Roman" w:hAnsi="Times New Roman"/>
          <w:iCs/>
          <w:sz w:val="24"/>
          <w:szCs w:val="24"/>
        </w:rPr>
        <w:t>)</w:t>
      </w:r>
    </w:p>
    <w:p w14:paraId="32679D37" w14:textId="77777777" w:rsidR="00294C49" w:rsidRPr="00F215AD" w:rsidRDefault="00294C49" w:rsidP="00294C49">
      <w:pPr>
        <w:pStyle w:val="Bezmezer"/>
        <w:jc w:val="both"/>
        <w:rPr>
          <w:rFonts w:ascii="Times New Roman" w:hAnsi="Times New Roman"/>
          <w:iCs/>
          <w:sz w:val="24"/>
          <w:szCs w:val="24"/>
        </w:rPr>
      </w:pPr>
    </w:p>
    <w:p w14:paraId="27C24742" w14:textId="6D97CBC3" w:rsidR="00294C49" w:rsidRPr="00F215AD" w:rsidRDefault="00294C49" w:rsidP="00294C49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F215AD">
        <w:rPr>
          <w:rFonts w:ascii="Times New Roman" w:hAnsi="Times New Roman"/>
          <w:sz w:val="24"/>
          <w:szCs w:val="24"/>
        </w:rPr>
        <w:t>a</w:t>
      </w:r>
    </w:p>
    <w:p w14:paraId="5107D77B" w14:textId="77777777" w:rsidR="00294C49" w:rsidRPr="00F215AD" w:rsidRDefault="00294C49" w:rsidP="00294C49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322428C1" w14:textId="33C9638B" w:rsidR="006D5B60" w:rsidRDefault="0046187C" w:rsidP="00807FEF">
      <w:pPr>
        <w:pStyle w:val="Bezmezer"/>
        <w:jc w:val="both"/>
        <w:rPr>
          <w:rFonts w:ascii="Times New Roman" w:hAnsi="Times New Roman"/>
          <w:b/>
          <w:sz w:val="28"/>
          <w:szCs w:val="24"/>
        </w:rPr>
      </w:pPr>
      <w:commentRangeStart w:id="0"/>
      <w:r w:rsidRPr="0046187C">
        <w:rPr>
          <w:rFonts w:ascii="Times New Roman" w:hAnsi="Times New Roman"/>
          <w:b/>
          <w:sz w:val="28"/>
          <w:szCs w:val="24"/>
          <w:highlight w:val="yellow"/>
        </w:rPr>
        <w:t>DOPLNIT</w:t>
      </w:r>
    </w:p>
    <w:p w14:paraId="06E1F843" w14:textId="30F2DD3F" w:rsidR="00596959" w:rsidRPr="00F215AD" w:rsidRDefault="00596959" w:rsidP="006D5B60">
      <w:pPr>
        <w:pStyle w:val="Bezmezer"/>
        <w:rPr>
          <w:rFonts w:ascii="Times New Roman" w:hAnsi="Times New Roman"/>
          <w:sz w:val="24"/>
          <w:szCs w:val="24"/>
        </w:rPr>
      </w:pPr>
      <w:r w:rsidRPr="00F215AD">
        <w:rPr>
          <w:rFonts w:ascii="Times New Roman" w:hAnsi="Times New Roman"/>
          <w:sz w:val="24"/>
          <w:szCs w:val="24"/>
        </w:rPr>
        <w:t xml:space="preserve">se sídlem: </w:t>
      </w:r>
      <w:r w:rsidRPr="00F215AD">
        <w:rPr>
          <w:rFonts w:ascii="Times New Roman" w:hAnsi="Times New Roman"/>
          <w:sz w:val="24"/>
          <w:szCs w:val="24"/>
        </w:rPr>
        <w:tab/>
      </w:r>
      <w:r w:rsidRPr="00F215AD">
        <w:rPr>
          <w:rFonts w:ascii="Times New Roman" w:hAnsi="Times New Roman"/>
          <w:sz w:val="24"/>
          <w:szCs w:val="24"/>
        </w:rPr>
        <w:tab/>
      </w:r>
      <w:r w:rsidRPr="00F215AD">
        <w:rPr>
          <w:rFonts w:ascii="Times New Roman" w:hAnsi="Times New Roman"/>
          <w:sz w:val="24"/>
          <w:szCs w:val="24"/>
        </w:rPr>
        <w:tab/>
      </w:r>
      <w:r w:rsidRPr="00F215AD">
        <w:rPr>
          <w:rFonts w:ascii="Times New Roman" w:hAnsi="Times New Roman"/>
          <w:sz w:val="24"/>
          <w:szCs w:val="24"/>
        </w:rPr>
        <w:tab/>
      </w:r>
      <w:r w:rsidRPr="00F215AD">
        <w:rPr>
          <w:rFonts w:ascii="Times New Roman" w:hAnsi="Times New Roman"/>
          <w:sz w:val="24"/>
          <w:szCs w:val="24"/>
        </w:rPr>
        <w:tab/>
      </w:r>
      <w:r w:rsidR="0046187C" w:rsidRPr="0046187C">
        <w:rPr>
          <w:rFonts w:ascii="Times New Roman" w:hAnsi="Times New Roman"/>
          <w:sz w:val="24"/>
          <w:szCs w:val="24"/>
          <w:highlight w:val="yellow"/>
        </w:rPr>
        <w:t>DOPLNIT</w:t>
      </w:r>
    </w:p>
    <w:p w14:paraId="25FDE182" w14:textId="733FEBAC" w:rsidR="00596959" w:rsidRPr="00E945D4" w:rsidRDefault="00596959" w:rsidP="00807FEF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F215AD">
        <w:rPr>
          <w:rFonts w:ascii="Times New Roman" w:hAnsi="Times New Roman"/>
          <w:sz w:val="24"/>
          <w:szCs w:val="24"/>
        </w:rPr>
        <w:t>IČ:</w:t>
      </w:r>
      <w:r w:rsidRPr="00F215AD">
        <w:rPr>
          <w:rFonts w:ascii="Times New Roman" w:hAnsi="Times New Roman"/>
          <w:sz w:val="24"/>
          <w:szCs w:val="24"/>
        </w:rPr>
        <w:tab/>
      </w:r>
      <w:r w:rsidRPr="00F215AD">
        <w:rPr>
          <w:rFonts w:ascii="Times New Roman" w:hAnsi="Times New Roman"/>
          <w:sz w:val="24"/>
          <w:szCs w:val="24"/>
        </w:rPr>
        <w:tab/>
      </w:r>
      <w:r w:rsidRPr="00F215AD">
        <w:rPr>
          <w:rFonts w:ascii="Times New Roman" w:hAnsi="Times New Roman"/>
          <w:sz w:val="24"/>
          <w:szCs w:val="24"/>
        </w:rPr>
        <w:tab/>
      </w:r>
      <w:r w:rsidRPr="00F215AD">
        <w:rPr>
          <w:rFonts w:ascii="Times New Roman" w:hAnsi="Times New Roman"/>
          <w:sz w:val="24"/>
          <w:szCs w:val="24"/>
        </w:rPr>
        <w:tab/>
      </w:r>
      <w:r w:rsidRPr="00F215AD">
        <w:rPr>
          <w:rFonts w:ascii="Times New Roman" w:hAnsi="Times New Roman"/>
          <w:sz w:val="24"/>
          <w:szCs w:val="24"/>
        </w:rPr>
        <w:tab/>
      </w:r>
      <w:r w:rsidRPr="00F215AD">
        <w:rPr>
          <w:rFonts w:ascii="Times New Roman" w:hAnsi="Times New Roman"/>
          <w:sz w:val="24"/>
          <w:szCs w:val="24"/>
        </w:rPr>
        <w:tab/>
      </w:r>
      <w:r w:rsidR="0046187C" w:rsidRPr="0046187C">
        <w:rPr>
          <w:rFonts w:ascii="Times New Roman" w:hAnsi="Times New Roman"/>
          <w:sz w:val="24"/>
          <w:szCs w:val="24"/>
          <w:highlight w:val="yellow"/>
        </w:rPr>
        <w:t>DOPLNIT</w:t>
      </w:r>
      <w:r w:rsidRPr="00E945D4">
        <w:rPr>
          <w:rFonts w:ascii="Times New Roman" w:hAnsi="Times New Roman"/>
          <w:sz w:val="24"/>
          <w:szCs w:val="24"/>
        </w:rPr>
        <w:tab/>
      </w:r>
    </w:p>
    <w:p w14:paraId="745311FE" w14:textId="3CA315F0" w:rsidR="00807FEF" w:rsidRPr="00E945D4" w:rsidRDefault="00596959" w:rsidP="006D5B60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945D4">
        <w:rPr>
          <w:rFonts w:ascii="Times New Roman" w:hAnsi="Times New Roman"/>
          <w:sz w:val="24"/>
          <w:szCs w:val="24"/>
        </w:rPr>
        <w:t>DIČ:</w:t>
      </w:r>
      <w:r w:rsidRPr="00E945D4">
        <w:rPr>
          <w:rFonts w:ascii="Times New Roman" w:hAnsi="Times New Roman"/>
          <w:sz w:val="24"/>
          <w:szCs w:val="24"/>
        </w:rPr>
        <w:tab/>
      </w:r>
      <w:r w:rsidRPr="00E945D4">
        <w:rPr>
          <w:rFonts w:ascii="Times New Roman" w:hAnsi="Times New Roman"/>
          <w:sz w:val="24"/>
          <w:szCs w:val="24"/>
        </w:rPr>
        <w:tab/>
      </w:r>
      <w:r w:rsidRPr="00E945D4">
        <w:rPr>
          <w:rFonts w:ascii="Times New Roman" w:hAnsi="Times New Roman"/>
          <w:sz w:val="24"/>
          <w:szCs w:val="24"/>
        </w:rPr>
        <w:tab/>
      </w:r>
      <w:r w:rsidRPr="00E945D4">
        <w:rPr>
          <w:rFonts w:ascii="Times New Roman" w:hAnsi="Times New Roman"/>
          <w:sz w:val="24"/>
          <w:szCs w:val="24"/>
        </w:rPr>
        <w:tab/>
      </w:r>
      <w:r w:rsidRPr="00E945D4">
        <w:rPr>
          <w:rFonts w:ascii="Times New Roman" w:hAnsi="Times New Roman"/>
          <w:sz w:val="24"/>
          <w:szCs w:val="24"/>
        </w:rPr>
        <w:tab/>
      </w:r>
      <w:r w:rsidRPr="00E945D4">
        <w:rPr>
          <w:rFonts w:ascii="Times New Roman" w:hAnsi="Times New Roman"/>
          <w:sz w:val="24"/>
          <w:szCs w:val="24"/>
        </w:rPr>
        <w:tab/>
      </w:r>
      <w:r w:rsidR="0046187C" w:rsidRPr="0046187C">
        <w:rPr>
          <w:rFonts w:ascii="Times New Roman" w:hAnsi="Times New Roman"/>
          <w:sz w:val="24"/>
          <w:szCs w:val="24"/>
          <w:highlight w:val="yellow"/>
        </w:rPr>
        <w:t>DOPLNIT</w:t>
      </w:r>
    </w:p>
    <w:p w14:paraId="63465E3C" w14:textId="1241CD6E" w:rsidR="00596959" w:rsidRPr="00E945D4" w:rsidRDefault="00596959" w:rsidP="00807FEF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945D4">
        <w:rPr>
          <w:rFonts w:ascii="Times New Roman" w:hAnsi="Times New Roman"/>
          <w:sz w:val="24"/>
          <w:szCs w:val="24"/>
        </w:rPr>
        <w:t xml:space="preserve">bankovní spojení:  </w:t>
      </w:r>
      <w:r w:rsidRPr="00E945D4">
        <w:rPr>
          <w:rFonts w:ascii="Times New Roman" w:hAnsi="Times New Roman"/>
          <w:sz w:val="24"/>
          <w:szCs w:val="24"/>
        </w:rPr>
        <w:tab/>
      </w:r>
      <w:r w:rsidRPr="00E945D4">
        <w:rPr>
          <w:rFonts w:ascii="Times New Roman" w:hAnsi="Times New Roman"/>
          <w:sz w:val="24"/>
          <w:szCs w:val="24"/>
        </w:rPr>
        <w:tab/>
      </w:r>
      <w:r w:rsidRPr="00E945D4">
        <w:rPr>
          <w:rFonts w:ascii="Times New Roman" w:hAnsi="Times New Roman"/>
          <w:sz w:val="24"/>
          <w:szCs w:val="24"/>
        </w:rPr>
        <w:tab/>
      </w:r>
      <w:r w:rsidRPr="00E945D4">
        <w:rPr>
          <w:rFonts w:ascii="Times New Roman" w:hAnsi="Times New Roman"/>
          <w:sz w:val="24"/>
          <w:szCs w:val="24"/>
        </w:rPr>
        <w:tab/>
      </w:r>
      <w:r w:rsidR="0046187C" w:rsidRPr="0046187C">
        <w:rPr>
          <w:rFonts w:ascii="Times New Roman" w:hAnsi="Times New Roman"/>
          <w:sz w:val="24"/>
          <w:szCs w:val="24"/>
          <w:highlight w:val="yellow"/>
        </w:rPr>
        <w:t>DOPLNIT</w:t>
      </w:r>
      <w:r w:rsidR="006D5B60" w:rsidRPr="00E945D4">
        <w:rPr>
          <w:rFonts w:ascii="Times New Roman" w:hAnsi="Times New Roman"/>
          <w:sz w:val="24"/>
          <w:szCs w:val="24"/>
        </w:rPr>
        <w:t xml:space="preserve">, a.s., č. účtu: </w:t>
      </w:r>
      <w:r w:rsidR="0046187C" w:rsidRPr="0046187C">
        <w:rPr>
          <w:rFonts w:ascii="Times New Roman" w:hAnsi="Times New Roman"/>
          <w:sz w:val="24"/>
          <w:szCs w:val="24"/>
          <w:highlight w:val="yellow"/>
        </w:rPr>
        <w:t>DOPLNIT</w:t>
      </w:r>
    </w:p>
    <w:p w14:paraId="58356E59" w14:textId="2797B825" w:rsidR="00596959" w:rsidRPr="00E945D4" w:rsidRDefault="00596959" w:rsidP="00807FEF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945D4">
        <w:rPr>
          <w:rFonts w:ascii="Times New Roman" w:hAnsi="Times New Roman"/>
          <w:sz w:val="24"/>
          <w:szCs w:val="24"/>
        </w:rPr>
        <w:t>zas</w:t>
      </w:r>
      <w:r w:rsidR="00846EA3" w:rsidRPr="00E945D4">
        <w:rPr>
          <w:rFonts w:ascii="Times New Roman" w:hAnsi="Times New Roman"/>
          <w:sz w:val="24"/>
          <w:szCs w:val="24"/>
        </w:rPr>
        <w:t xml:space="preserve">toupený:  </w:t>
      </w:r>
      <w:r w:rsidR="00846EA3" w:rsidRPr="00E945D4">
        <w:rPr>
          <w:rFonts w:ascii="Times New Roman" w:hAnsi="Times New Roman"/>
          <w:sz w:val="24"/>
          <w:szCs w:val="24"/>
        </w:rPr>
        <w:tab/>
      </w:r>
      <w:r w:rsidR="00846EA3" w:rsidRPr="00E945D4">
        <w:rPr>
          <w:rFonts w:ascii="Times New Roman" w:hAnsi="Times New Roman"/>
          <w:sz w:val="24"/>
          <w:szCs w:val="24"/>
        </w:rPr>
        <w:tab/>
      </w:r>
      <w:r w:rsidR="00846EA3" w:rsidRPr="00E945D4">
        <w:rPr>
          <w:rFonts w:ascii="Times New Roman" w:hAnsi="Times New Roman"/>
          <w:sz w:val="24"/>
          <w:szCs w:val="24"/>
        </w:rPr>
        <w:tab/>
      </w:r>
      <w:r w:rsidR="00846EA3" w:rsidRPr="00E945D4">
        <w:rPr>
          <w:rFonts w:ascii="Times New Roman" w:hAnsi="Times New Roman"/>
          <w:sz w:val="24"/>
          <w:szCs w:val="24"/>
        </w:rPr>
        <w:tab/>
      </w:r>
      <w:r w:rsidR="00846EA3" w:rsidRPr="00E945D4">
        <w:rPr>
          <w:rFonts w:ascii="Times New Roman" w:hAnsi="Times New Roman"/>
          <w:sz w:val="24"/>
          <w:szCs w:val="24"/>
        </w:rPr>
        <w:tab/>
      </w:r>
      <w:r w:rsidR="0046187C" w:rsidRPr="0046187C">
        <w:rPr>
          <w:rFonts w:ascii="Times New Roman" w:hAnsi="Times New Roman"/>
          <w:sz w:val="24"/>
          <w:szCs w:val="24"/>
          <w:highlight w:val="yellow"/>
        </w:rPr>
        <w:t>DOPLNIT</w:t>
      </w:r>
    </w:p>
    <w:p w14:paraId="48B7A04F" w14:textId="09DED150" w:rsidR="00807FEF" w:rsidRPr="00E945D4" w:rsidRDefault="00807FEF" w:rsidP="00807FEF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945D4">
        <w:rPr>
          <w:rFonts w:ascii="Times New Roman" w:hAnsi="Times New Roman"/>
          <w:sz w:val="24"/>
          <w:szCs w:val="24"/>
        </w:rPr>
        <w:t xml:space="preserve">ID datové schránky: </w:t>
      </w:r>
      <w:r w:rsidRPr="00E945D4">
        <w:rPr>
          <w:rFonts w:ascii="Times New Roman" w:hAnsi="Times New Roman"/>
          <w:sz w:val="24"/>
          <w:szCs w:val="24"/>
        </w:rPr>
        <w:tab/>
      </w:r>
      <w:r w:rsidRPr="00E945D4">
        <w:rPr>
          <w:rFonts w:ascii="Times New Roman" w:hAnsi="Times New Roman"/>
          <w:sz w:val="24"/>
          <w:szCs w:val="24"/>
        </w:rPr>
        <w:tab/>
      </w:r>
      <w:r w:rsidRPr="00E945D4">
        <w:rPr>
          <w:rFonts w:ascii="Times New Roman" w:hAnsi="Times New Roman"/>
          <w:sz w:val="24"/>
          <w:szCs w:val="24"/>
        </w:rPr>
        <w:tab/>
      </w:r>
      <w:r w:rsidRPr="00E945D4">
        <w:rPr>
          <w:rFonts w:ascii="Times New Roman" w:hAnsi="Times New Roman"/>
          <w:sz w:val="24"/>
          <w:szCs w:val="24"/>
        </w:rPr>
        <w:tab/>
      </w:r>
      <w:r w:rsidR="0046187C" w:rsidRPr="0046187C">
        <w:rPr>
          <w:rFonts w:ascii="Times New Roman" w:hAnsi="Times New Roman"/>
          <w:sz w:val="24"/>
          <w:szCs w:val="24"/>
          <w:highlight w:val="yellow"/>
        </w:rPr>
        <w:t>DOPLNIT</w:t>
      </w:r>
    </w:p>
    <w:p w14:paraId="1DB20E38" w14:textId="4B1B5F83" w:rsidR="00596959" w:rsidRDefault="00596959" w:rsidP="00807FEF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945D4">
        <w:rPr>
          <w:rFonts w:ascii="Times New Roman" w:hAnsi="Times New Roman"/>
          <w:sz w:val="24"/>
          <w:szCs w:val="24"/>
        </w:rPr>
        <w:t>kontaktní osoba</w:t>
      </w:r>
      <w:r w:rsidR="00DB4FE9" w:rsidRPr="00E945D4">
        <w:rPr>
          <w:rFonts w:ascii="Times New Roman" w:hAnsi="Times New Roman"/>
          <w:sz w:val="24"/>
          <w:szCs w:val="24"/>
        </w:rPr>
        <w:t xml:space="preserve"> ve věcech technických</w:t>
      </w:r>
      <w:r w:rsidR="00846EA3" w:rsidRPr="00E945D4">
        <w:rPr>
          <w:rFonts w:ascii="Times New Roman" w:hAnsi="Times New Roman"/>
          <w:sz w:val="24"/>
          <w:szCs w:val="24"/>
        </w:rPr>
        <w:t>:</w:t>
      </w:r>
      <w:r w:rsidR="00846EA3" w:rsidRPr="00E945D4">
        <w:rPr>
          <w:rFonts w:ascii="Times New Roman" w:hAnsi="Times New Roman"/>
          <w:sz w:val="24"/>
          <w:szCs w:val="24"/>
        </w:rPr>
        <w:tab/>
      </w:r>
      <w:r w:rsidR="0046187C" w:rsidRPr="0046187C">
        <w:rPr>
          <w:rFonts w:ascii="Times New Roman" w:hAnsi="Times New Roman"/>
          <w:sz w:val="24"/>
          <w:szCs w:val="24"/>
          <w:highlight w:val="yellow"/>
        </w:rPr>
        <w:t>DOPLNIT</w:t>
      </w:r>
    </w:p>
    <w:p w14:paraId="7C459DFC" w14:textId="135BE851" w:rsidR="00AA48C2" w:rsidRDefault="00AC2FA0" w:rsidP="00AA48C2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945D4">
        <w:rPr>
          <w:rFonts w:ascii="Times New Roman" w:hAnsi="Times New Roman"/>
          <w:sz w:val="24"/>
          <w:szCs w:val="24"/>
        </w:rPr>
        <w:t>zapsán</w:t>
      </w:r>
      <w:r>
        <w:rPr>
          <w:rFonts w:ascii="Times New Roman" w:hAnsi="Times New Roman"/>
          <w:sz w:val="24"/>
          <w:szCs w:val="24"/>
        </w:rPr>
        <w:t>a</w:t>
      </w:r>
      <w:r w:rsidRPr="00E945D4">
        <w:rPr>
          <w:rFonts w:ascii="Times New Roman" w:hAnsi="Times New Roman"/>
          <w:sz w:val="24"/>
          <w:szCs w:val="24"/>
        </w:rPr>
        <w:t xml:space="preserve"> v OR vedeném u Kra</w:t>
      </w:r>
      <w:r>
        <w:rPr>
          <w:rFonts w:ascii="Times New Roman" w:hAnsi="Times New Roman"/>
          <w:sz w:val="24"/>
          <w:szCs w:val="24"/>
        </w:rPr>
        <w:t>j</w:t>
      </w:r>
      <w:r w:rsidRPr="00E945D4">
        <w:rPr>
          <w:rFonts w:ascii="Times New Roman" w:hAnsi="Times New Roman"/>
          <w:sz w:val="24"/>
          <w:szCs w:val="24"/>
        </w:rPr>
        <w:t>ského soudu v </w:t>
      </w:r>
      <w:r w:rsidR="0046187C" w:rsidRPr="0046187C">
        <w:rPr>
          <w:rFonts w:ascii="Times New Roman" w:hAnsi="Times New Roman"/>
          <w:sz w:val="24"/>
          <w:szCs w:val="24"/>
          <w:highlight w:val="yellow"/>
        </w:rPr>
        <w:t>DOPLNIT</w:t>
      </w:r>
      <w:r w:rsidR="0046187C">
        <w:rPr>
          <w:rFonts w:ascii="Times New Roman" w:hAnsi="Times New Roman"/>
          <w:sz w:val="24"/>
          <w:szCs w:val="24"/>
        </w:rPr>
        <w:t xml:space="preserve">, oddíl </w:t>
      </w:r>
      <w:r w:rsidR="0046187C" w:rsidRPr="0046187C">
        <w:rPr>
          <w:rFonts w:ascii="Times New Roman" w:hAnsi="Times New Roman"/>
          <w:sz w:val="24"/>
          <w:szCs w:val="24"/>
          <w:highlight w:val="yellow"/>
        </w:rPr>
        <w:t>DOPLNIT</w:t>
      </w:r>
      <w:r w:rsidRPr="00E945D4">
        <w:rPr>
          <w:rFonts w:ascii="Times New Roman" w:hAnsi="Times New Roman"/>
          <w:sz w:val="24"/>
          <w:szCs w:val="24"/>
        </w:rPr>
        <w:t xml:space="preserve">, vložka </w:t>
      </w:r>
      <w:r w:rsidR="0046187C" w:rsidRPr="0046187C">
        <w:rPr>
          <w:rFonts w:ascii="Times New Roman" w:hAnsi="Times New Roman"/>
          <w:sz w:val="24"/>
          <w:szCs w:val="24"/>
          <w:highlight w:val="yellow"/>
        </w:rPr>
        <w:t>DOPLNIT</w:t>
      </w:r>
      <w:commentRangeEnd w:id="0"/>
      <w:r w:rsidR="001B4E55">
        <w:rPr>
          <w:rStyle w:val="Odkaznakoment"/>
        </w:rPr>
        <w:commentReference w:id="0"/>
      </w:r>
    </w:p>
    <w:p w14:paraId="1165AB13" w14:textId="77777777" w:rsidR="00AA48C2" w:rsidRDefault="00AA48C2" w:rsidP="00AA48C2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4C28949A" w14:textId="6A45C363" w:rsidR="00AA48C2" w:rsidRDefault="006A2B02" w:rsidP="00AA48C2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945D4">
        <w:rPr>
          <w:rFonts w:ascii="Times New Roman" w:hAnsi="Times New Roman"/>
          <w:sz w:val="24"/>
          <w:szCs w:val="24"/>
        </w:rPr>
        <w:t>(dále jen „</w:t>
      </w:r>
      <w:r w:rsidR="00DC5BAC" w:rsidRPr="00E945D4">
        <w:rPr>
          <w:rFonts w:ascii="Times New Roman" w:hAnsi="Times New Roman"/>
          <w:b/>
          <w:sz w:val="24"/>
          <w:szCs w:val="24"/>
        </w:rPr>
        <w:t>poskytovatel</w:t>
      </w:r>
      <w:r w:rsidRPr="00E945D4">
        <w:rPr>
          <w:rFonts w:ascii="Times New Roman" w:hAnsi="Times New Roman"/>
          <w:sz w:val="24"/>
          <w:szCs w:val="24"/>
        </w:rPr>
        <w:t>“)</w:t>
      </w:r>
      <w:r w:rsidR="00E86012" w:rsidRPr="00E945D4">
        <w:rPr>
          <w:rFonts w:ascii="Times New Roman" w:hAnsi="Times New Roman"/>
          <w:sz w:val="24"/>
          <w:szCs w:val="24"/>
        </w:rPr>
        <w:t>,</w:t>
      </w:r>
    </w:p>
    <w:p w14:paraId="1CCD2159" w14:textId="77777777" w:rsidR="00AA48C2" w:rsidRDefault="00AA48C2" w:rsidP="00AA48C2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64793312" w14:textId="1692E7A3" w:rsidR="00AA48C2" w:rsidRDefault="00496B82" w:rsidP="00AA48C2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F215AD">
        <w:rPr>
          <w:rFonts w:ascii="Times New Roman" w:hAnsi="Times New Roman"/>
          <w:sz w:val="24"/>
          <w:szCs w:val="24"/>
        </w:rPr>
        <w:t>s</w:t>
      </w:r>
      <w:r w:rsidR="00524D35" w:rsidRPr="00F215AD">
        <w:rPr>
          <w:rFonts w:ascii="Times New Roman" w:hAnsi="Times New Roman"/>
          <w:sz w:val="24"/>
          <w:szCs w:val="24"/>
        </w:rPr>
        <w:t xml:space="preserve">polečně také </w:t>
      </w:r>
      <w:r w:rsidR="000F30C0">
        <w:rPr>
          <w:rFonts w:ascii="Times New Roman" w:hAnsi="Times New Roman"/>
          <w:sz w:val="24"/>
          <w:szCs w:val="24"/>
        </w:rPr>
        <w:t xml:space="preserve">PNHoB a poskytovatel </w:t>
      </w:r>
      <w:r w:rsidR="00524D35" w:rsidRPr="00F215AD">
        <w:rPr>
          <w:rFonts w:ascii="Times New Roman" w:hAnsi="Times New Roman"/>
          <w:sz w:val="24"/>
          <w:szCs w:val="24"/>
        </w:rPr>
        <w:t>dále v textu jako „</w:t>
      </w:r>
      <w:r w:rsidR="00524D35" w:rsidRPr="00F215AD">
        <w:rPr>
          <w:rFonts w:ascii="Times New Roman" w:hAnsi="Times New Roman"/>
          <w:b/>
          <w:sz w:val="24"/>
          <w:szCs w:val="24"/>
        </w:rPr>
        <w:t>smluvní strany</w:t>
      </w:r>
      <w:r w:rsidR="00524D35" w:rsidRPr="00F215AD">
        <w:rPr>
          <w:rFonts w:ascii="Times New Roman" w:hAnsi="Times New Roman"/>
          <w:sz w:val="24"/>
          <w:szCs w:val="24"/>
        </w:rPr>
        <w:t>“</w:t>
      </w:r>
      <w:r w:rsidR="00E86012">
        <w:rPr>
          <w:rFonts w:ascii="Times New Roman" w:hAnsi="Times New Roman"/>
          <w:sz w:val="24"/>
          <w:szCs w:val="24"/>
        </w:rPr>
        <w:t>,</w:t>
      </w:r>
    </w:p>
    <w:p w14:paraId="1ABF8C8A" w14:textId="77777777" w:rsidR="00AA48C2" w:rsidRDefault="00AA48C2" w:rsidP="00AA48C2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14:paraId="73E83F55" w14:textId="60438E86" w:rsidR="00C6387A" w:rsidRPr="007A7545" w:rsidRDefault="00C6387A" w:rsidP="00AA48C2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7A7545">
        <w:rPr>
          <w:rFonts w:ascii="Times New Roman" w:hAnsi="Times New Roman"/>
          <w:sz w:val="24"/>
          <w:szCs w:val="24"/>
        </w:rPr>
        <w:t>dále tako jako „</w:t>
      </w:r>
      <w:r w:rsidRPr="007A7545">
        <w:rPr>
          <w:rFonts w:ascii="Times New Roman" w:hAnsi="Times New Roman"/>
          <w:b/>
          <w:sz w:val="24"/>
          <w:szCs w:val="24"/>
        </w:rPr>
        <w:t>smlouva</w:t>
      </w:r>
      <w:r w:rsidRPr="007A7545">
        <w:rPr>
          <w:rFonts w:ascii="Times New Roman" w:hAnsi="Times New Roman"/>
          <w:sz w:val="24"/>
          <w:szCs w:val="24"/>
        </w:rPr>
        <w:t>“.</w:t>
      </w:r>
    </w:p>
    <w:p w14:paraId="13B3968F" w14:textId="77777777" w:rsidR="00F900B4" w:rsidRPr="007A7545" w:rsidRDefault="00F900B4" w:rsidP="002B2A43">
      <w:pPr>
        <w:pStyle w:val="Bezmezer"/>
        <w:spacing w:line="280" w:lineRule="atLeast"/>
        <w:rPr>
          <w:rFonts w:ascii="Times New Roman" w:hAnsi="Times New Roman"/>
          <w:sz w:val="24"/>
          <w:szCs w:val="24"/>
          <w:lang w:bidi="en-US"/>
        </w:rPr>
      </w:pPr>
    </w:p>
    <w:p w14:paraId="7DD6328C" w14:textId="1C07F2F1" w:rsidR="00B9695A" w:rsidRPr="00F215AD" w:rsidRDefault="00B9695A" w:rsidP="00E234D3">
      <w:pPr>
        <w:pStyle w:val="Bezmezer"/>
        <w:spacing w:line="280" w:lineRule="atLeast"/>
        <w:jc w:val="both"/>
        <w:rPr>
          <w:rFonts w:ascii="Times New Roman" w:hAnsi="Times New Roman"/>
          <w:sz w:val="24"/>
          <w:szCs w:val="24"/>
          <w:lang w:bidi="en-US"/>
        </w:rPr>
      </w:pPr>
      <w:r w:rsidRPr="007A7545">
        <w:rPr>
          <w:rFonts w:ascii="Times New Roman" w:hAnsi="Times New Roman"/>
          <w:sz w:val="24"/>
          <w:szCs w:val="24"/>
          <w:lang w:bidi="en-US"/>
        </w:rPr>
        <w:t xml:space="preserve">Smluvní strany uzavírají </w:t>
      </w:r>
      <w:r w:rsidR="00604CFA" w:rsidRPr="007A7545">
        <w:rPr>
          <w:rFonts w:ascii="Times New Roman" w:hAnsi="Times New Roman"/>
          <w:sz w:val="24"/>
          <w:szCs w:val="24"/>
          <w:lang w:bidi="en-US"/>
        </w:rPr>
        <w:t>tuto smlouvu na základě výsledku</w:t>
      </w:r>
      <w:r w:rsidRPr="007A7545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604CFA" w:rsidRPr="007A7545">
        <w:rPr>
          <w:rFonts w:ascii="Times New Roman" w:hAnsi="Times New Roman"/>
          <w:sz w:val="24"/>
          <w:szCs w:val="24"/>
          <w:lang w:bidi="en-US"/>
        </w:rPr>
        <w:t xml:space="preserve">zadávacího </w:t>
      </w:r>
      <w:r w:rsidRPr="007A7545">
        <w:rPr>
          <w:rFonts w:ascii="Times New Roman" w:hAnsi="Times New Roman"/>
          <w:sz w:val="24"/>
          <w:szCs w:val="24"/>
          <w:lang w:bidi="en-US"/>
        </w:rPr>
        <w:t>řízení pro zakázku malého rozsahu s názvem „</w:t>
      </w:r>
      <w:r w:rsidR="004D4B01" w:rsidRPr="007A7545">
        <w:rPr>
          <w:rFonts w:ascii="Times New Roman" w:hAnsi="Times New Roman"/>
          <w:b/>
          <w:sz w:val="24"/>
          <w:szCs w:val="24"/>
          <w:lang w:bidi="en-US"/>
        </w:rPr>
        <w:t>Provádění k</w:t>
      </w:r>
      <w:r w:rsidRPr="007A7545">
        <w:rPr>
          <w:rFonts w:ascii="Times New Roman" w:hAnsi="Times New Roman"/>
          <w:b/>
          <w:sz w:val="24"/>
          <w:szCs w:val="24"/>
          <w:lang w:bidi="en-US"/>
        </w:rPr>
        <w:t>ompletní servis</w:t>
      </w:r>
      <w:r w:rsidR="004D4B01" w:rsidRPr="007A7545">
        <w:rPr>
          <w:rFonts w:ascii="Times New Roman" w:hAnsi="Times New Roman"/>
          <w:b/>
          <w:sz w:val="24"/>
          <w:szCs w:val="24"/>
          <w:lang w:bidi="en-US"/>
        </w:rPr>
        <w:t>ní údržby</w:t>
      </w:r>
      <w:r w:rsidRPr="007A7545">
        <w:rPr>
          <w:rFonts w:ascii="Times New Roman" w:hAnsi="Times New Roman"/>
          <w:b/>
          <w:sz w:val="24"/>
          <w:szCs w:val="24"/>
          <w:lang w:bidi="en-US"/>
        </w:rPr>
        <w:t xml:space="preserve"> výtahů</w:t>
      </w:r>
      <w:r w:rsidR="0030160E">
        <w:rPr>
          <w:rFonts w:ascii="Times New Roman" w:hAnsi="Times New Roman"/>
          <w:b/>
          <w:sz w:val="24"/>
          <w:szCs w:val="24"/>
          <w:lang w:bidi="en-US"/>
        </w:rPr>
        <w:t xml:space="preserve"> 2024 - 2027</w:t>
      </w:r>
      <w:r w:rsidRPr="007A7545">
        <w:rPr>
          <w:rFonts w:ascii="Times New Roman" w:hAnsi="Times New Roman"/>
          <w:sz w:val="24"/>
          <w:szCs w:val="24"/>
          <w:lang w:bidi="en-US"/>
        </w:rPr>
        <w:t>“</w:t>
      </w:r>
      <w:r w:rsidR="00821966" w:rsidRPr="007A7545">
        <w:rPr>
          <w:rFonts w:ascii="Times New Roman" w:hAnsi="Times New Roman"/>
          <w:sz w:val="24"/>
          <w:szCs w:val="24"/>
          <w:lang w:bidi="en-US"/>
        </w:rPr>
        <w:t>.</w:t>
      </w:r>
    </w:p>
    <w:p w14:paraId="7EC9D94E" w14:textId="49262F32" w:rsidR="000E3570" w:rsidRDefault="000E3570" w:rsidP="00EC5354">
      <w:pPr>
        <w:pStyle w:val="Bezmezer"/>
        <w:spacing w:line="280" w:lineRule="atLeast"/>
        <w:rPr>
          <w:rFonts w:ascii="Times New Roman" w:hAnsi="Times New Roman"/>
          <w:sz w:val="24"/>
          <w:szCs w:val="24"/>
          <w:lang w:bidi="en-US"/>
        </w:rPr>
      </w:pPr>
    </w:p>
    <w:p w14:paraId="58ED6FCC" w14:textId="77777777" w:rsidR="007A7545" w:rsidRDefault="007A7545" w:rsidP="00EC5354">
      <w:pPr>
        <w:pStyle w:val="Bezmezer"/>
        <w:spacing w:line="280" w:lineRule="atLeast"/>
        <w:rPr>
          <w:rFonts w:ascii="Times New Roman" w:hAnsi="Times New Roman"/>
          <w:sz w:val="24"/>
          <w:szCs w:val="24"/>
          <w:lang w:bidi="en-US"/>
        </w:rPr>
      </w:pPr>
    </w:p>
    <w:p w14:paraId="529B0B86" w14:textId="77777777" w:rsidR="00486F2E" w:rsidRDefault="00486F2E" w:rsidP="00EC5354">
      <w:pPr>
        <w:pStyle w:val="Bezmezer"/>
        <w:spacing w:line="280" w:lineRule="atLeast"/>
        <w:rPr>
          <w:rFonts w:ascii="Times New Roman" w:hAnsi="Times New Roman"/>
          <w:sz w:val="24"/>
          <w:szCs w:val="24"/>
          <w:lang w:bidi="en-US"/>
        </w:rPr>
      </w:pPr>
    </w:p>
    <w:p w14:paraId="2115F7F0" w14:textId="77777777" w:rsidR="00486F2E" w:rsidRDefault="00486F2E" w:rsidP="00EC5354">
      <w:pPr>
        <w:pStyle w:val="Bezmezer"/>
        <w:spacing w:line="280" w:lineRule="atLeast"/>
        <w:rPr>
          <w:rFonts w:ascii="Times New Roman" w:hAnsi="Times New Roman"/>
          <w:sz w:val="24"/>
          <w:szCs w:val="24"/>
          <w:lang w:bidi="en-US"/>
        </w:rPr>
      </w:pPr>
    </w:p>
    <w:p w14:paraId="62D56703" w14:textId="77777777" w:rsidR="00486F2E" w:rsidRDefault="00486F2E" w:rsidP="00EC5354">
      <w:pPr>
        <w:pStyle w:val="Bezmezer"/>
        <w:spacing w:line="280" w:lineRule="atLeast"/>
        <w:rPr>
          <w:rFonts w:ascii="Times New Roman" w:hAnsi="Times New Roman"/>
          <w:sz w:val="24"/>
          <w:szCs w:val="24"/>
          <w:lang w:bidi="en-US"/>
        </w:rPr>
      </w:pPr>
    </w:p>
    <w:p w14:paraId="2FDDBA1A" w14:textId="77777777" w:rsidR="00486F2E" w:rsidRDefault="00486F2E" w:rsidP="00EC5354">
      <w:pPr>
        <w:pStyle w:val="Bezmezer"/>
        <w:spacing w:line="280" w:lineRule="atLeast"/>
        <w:rPr>
          <w:rFonts w:ascii="Times New Roman" w:hAnsi="Times New Roman"/>
          <w:sz w:val="24"/>
          <w:szCs w:val="24"/>
          <w:lang w:bidi="en-US"/>
        </w:rPr>
      </w:pPr>
    </w:p>
    <w:p w14:paraId="68395361" w14:textId="77777777" w:rsidR="00486F2E" w:rsidRPr="00F215AD" w:rsidRDefault="00486F2E" w:rsidP="00EC5354">
      <w:pPr>
        <w:pStyle w:val="Bezmezer"/>
        <w:spacing w:line="280" w:lineRule="atLeast"/>
        <w:rPr>
          <w:rFonts w:ascii="Times New Roman" w:hAnsi="Times New Roman"/>
          <w:sz w:val="24"/>
          <w:szCs w:val="24"/>
          <w:lang w:bidi="en-US"/>
        </w:rPr>
      </w:pPr>
      <w:bookmarkStart w:id="1" w:name="_GoBack"/>
      <w:bookmarkEnd w:id="1"/>
    </w:p>
    <w:p w14:paraId="610E9648" w14:textId="4A662006" w:rsidR="008028C3" w:rsidRPr="00F215AD" w:rsidRDefault="00A074A8" w:rsidP="008028C3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</w:t>
      </w:r>
      <w:r w:rsidR="008028C3" w:rsidRPr="00F215AD">
        <w:rPr>
          <w:rFonts w:ascii="Times New Roman" w:hAnsi="Times New Roman"/>
          <w:b/>
          <w:sz w:val="24"/>
          <w:szCs w:val="24"/>
        </w:rPr>
        <w:t>l. I.</w:t>
      </w:r>
    </w:p>
    <w:p w14:paraId="159E6000" w14:textId="69AD504E" w:rsidR="008028C3" w:rsidRPr="00F215AD" w:rsidRDefault="00393C72" w:rsidP="008028C3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F215AD">
        <w:rPr>
          <w:rFonts w:ascii="Times New Roman" w:hAnsi="Times New Roman"/>
          <w:b/>
          <w:sz w:val="24"/>
          <w:szCs w:val="24"/>
        </w:rPr>
        <w:t>Předmět smlouvy</w:t>
      </w:r>
    </w:p>
    <w:p w14:paraId="38EEBDB1" w14:textId="77777777" w:rsidR="001F6F65" w:rsidRPr="00F215AD" w:rsidRDefault="001F6F65" w:rsidP="008028C3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14:paraId="763564D1" w14:textId="17EB2B88" w:rsidR="00AC5F9B" w:rsidRDefault="000A073D" w:rsidP="008028C3">
      <w:pPr>
        <w:pStyle w:val="Bezmezer"/>
        <w:jc w:val="both"/>
        <w:rPr>
          <w:rFonts w:ascii="Times New Roman" w:hAnsi="Times New Roman"/>
          <w:sz w:val="24"/>
          <w:szCs w:val="24"/>
          <w:lang w:bidi="en-US"/>
        </w:rPr>
      </w:pPr>
      <w:r w:rsidRPr="00F215AD">
        <w:rPr>
          <w:rFonts w:ascii="Times New Roman" w:hAnsi="Times New Roman"/>
          <w:sz w:val="24"/>
          <w:szCs w:val="24"/>
          <w:lang w:bidi="en-US"/>
        </w:rPr>
        <w:lastRenderedPageBreak/>
        <w:t xml:space="preserve">Předmětem této smlouvy je závazek </w:t>
      </w:r>
      <w:r w:rsidR="00393C72" w:rsidRPr="00F215AD">
        <w:rPr>
          <w:rFonts w:ascii="Times New Roman" w:hAnsi="Times New Roman"/>
          <w:sz w:val="24"/>
          <w:szCs w:val="24"/>
          <w:lang w:bidi="en-US"/>
        </w:rPr>
        <w:t xml:space="preserve">poskytovatele </w:t>
      </w:r>
      <w:r w:rsidR="008B17F2" w:rsidRPr="00F215AD">
        <w:rPr>
          <w:rFonts w:ascii="Times New Roman" w:hAnsi="Times New Roman"/>
          <w:sz w:val="24"/>
          <w:szCs w:val="24"/>
          <w:lang w:bidi="en-US"/>
        </w:rPr>
        <w:t xml:space="preserve">poskytovat </w:t>
      </w:r>
      <w:r w:rsidR="00D85217" w:rsidRPr="00F215AD">
        <w:rPr>
          <w:rFonts w:ascii="Times New Roman" w:hAnsi="Times New Roman"/>
          <w:sz w:val="24"/>
          <w:szCs w:val="24"/>
          <w:lang w:bidi="en-US"/>
        </w:rPr>
        <w:t>PNHoB</w:t>
      </w:r>
      <w:r w:rsidR="000376F8" w:rsidRPr="00F215AD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8B17F2" w:rsidRPr="00F215AD">
        <w:rPr>
          <w:rFonts w:ascii="Times New Roman" w:hAnsi="Times New Roman"/>
          <w:sz w:val="24"/>
          <w:szCs w:val="24"/>
          <w:lang w:bidi="en-US"/>
        </w:rPr>
        <w:t>služby</w:t>
      </w:r>
      <w:r w:rsidR="00393C72" w:rsidRPr="00F215AD">
        <w:rPr>
          <w:rFonts w:ascii="Times New Roman" w:hAnsi="Times New Roman"/>
          <w:sz w:val="24"/>
          <w:szCs w:val="24"/>
          <w:lang w:bidi="en-US"/>
        </w:rPr>
        <w:t xml:space="preserve"> kompletního servisu výtahů, které jsou podrobně specifikované v</w:t>
      </w:r>
      <w:r w:rsidR="00831C6D" w:rsidRPr="00F215AD">
        <w:rPr>
          <w:rFonts w:ascii="Times New Roman" w:hAnsi="Times New Roman"/>
          <w:sz w:val="24"/>
          <w:szCs w:val="24"/>
          <w:lang w:bidi="en-US"/>
        </w:rPr>
        <w:t> </w:t>
      </w:r>
      <w:r w:rsidR="00A074A8">
        <w:rPr>
          <w:rFonts w:ascii="Times New Roman" w:hAnsi="Times New Roman"/>
          <w:sz w:val="24"/>
          <w:szCs w:val="24"/>
          <w:lang w:bidi="en-US"/>
        </w:rPr>
        <w:t>č</w:t>
      </w:r>
      <w:r w:rsidR="00831C6D" w:rsidRPr="00F215AD">
        <w:rPr>
          <w:rFonts w:ascii="Times New Roman" w:hAnsi="Times New Roman"/>
          <w:sz w:val="24"/>
          <w:szCs w:val="24"/>
          <w:lang w:bidi="en-US"/>
        </w:rPr>
        <w:t>l.</w:t>
      </w:r>
      <w:r w:rsidR="00393C72" w:rsidRPr="00F215AD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A074A8">
        <w:rPr>
          <w:rFonts w:ascii="Times New Roman" w:hAnsi="Times New Roman"/>
          <w:sz w:val="24"/>
          <w:szCs w:val="24"/>
          <w:lang w:bidi="en-US"/>
        </w:rPr>
        <w:t>II</w:t>
      </w:r>
      <w:r w:rsidR="00831C6D" w:rsidRPr="00F215AD">
        <w:rPr>
          <w:rFonts w:ascii="Times New Roman" w:hAnsi="Times New Roman"/>
          <w:sz w:val="24"/>
          <w:szCs w:val="24"/>
          <w:lang w:bidi="en-US"/>
        </w:rPr>
        <w:t xml:space="preserve">. </w:t>
      </w:r>
      <w:r w:rsidR="00393C72" w:rsidRPr="00F215AD">
        <w:rPr>
          <w:rFonts w:ascii="Times New Roman" w:hAnsi="Times New Roman"/>
          <w:sz w:val="24"/>
          <w:szCs w:val="24"/>
          <w:lang w:bidi="en-US"/>
        </w:rPr>
        <w:t>této smlouvy</w:t>
      </w:r>
      <w:r w:rsidR="00B64E0D" w:rsidRPr="00F215AD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EF179A" w:rsidRPr="00F215AD">
        <w:rPr>
          <w:rFonts w:ascii="Times New Roman" w:hAnsi="Times New Roman"/>
          <w:sz w:val="24"/>
          <w:szCs w:val="24"/>
          <w:lang w:bidi="en-US"/>
        </w:rPr>
        <w:t>a</w:t>
      </w:r>
      <w:r w:rsidR="00D53A16" w:rsidRPr="00F215AD">
        <w:rPr>
          <w:rFonts w:ascii="Times New Roman" w:hAnsi="Times New Roman"/>
          <w:sz w:val="24"/>
          <w:szCs w:val="24"/>
          <w:lang w:bidi="en-US"/>
        </w:rPr>
        <w:t> </w:t>
      </w:r>
      <w:r w:rsidR="00EF179A" w:rsidRPr="00F215AD">
        <w:rPr>
          <w:rFonts w:ascii="Times New Roman" w:hAnsi="Times New Roman"/>
          <w:sz w:val="24"/>
          <w:szCs w:val="24"/>
          <w:lang w:bidi="en-US"/>
        </w:rPr>
        <w:t xml:space="preserve">závazek </w:t>
      </w:r>
      <w:r w:rsidR="00D85217" w:rsidRPr="00F215AD">
        <w:rPr>
          <w:rFonts w:ascii="Times New Roman" w:hAnsi="Times New Roman"/>
          <w:sz w:val="24"/>
          <w:szCs w:val="24"/>
          <w:lang w:bidi="en-US"/>
        </w:rPr>
        <w:t>PNHoB</w:t>
      </w:r>
      <w:r w:rsidR="000376F8" w:rsidRPr="00F215AD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EF179A" w:rsidRPr="00F215AD">
        <w:rPr>
          <w:rFonts w:ascii="Times New Roman" w:hAnsi="Times New Roman"/>
          <w:sz w:val="24"/>
          <w:szCs w:val="24"/>
          <w:lang w:bidi="en-US"/>
        </w:rPr>
        <w:t>řádně</w:t>
      </w:r>
      <w:r w:rsidR="000376F8" w:rsidRPr="00F215AD">
        <w:rPr>
          <w:rFonts w:ascii="Times New Roman" w:hAnsi="Times New Roman"/>
          <w:sz w:val="24"/>
          <w:szCs w:val="24"/>
          <w:lang w:bidi="en-US"/>
        </w:rPr>
        <w:t xml:space="preserve"> poskytnuté služby přijmout a odebrat</w:t>
      </w:r>
      <w:r w:rsidR="00EF179A" w:rsidRPr="00F215AD">
        <w:rPr>
          <w:rFonts w:ascii="Times New Roman" w:hAnsi="Times New Roman"/>
          <w:sz w:val="24"/>
          <w:szCs w:val="24"/>
          <w:lang w:bidi="en-US"/>
        </w:rPr>
        <w:t xml:space="preserve"> a zaplatit </w:t>
      </w:r>
      <w:r w:rsidR="00FF0E73" w:rsidRPr="00F215AD">
        <w:rPr>
          <w:rFonts w:ascii="Times New Roman" w:hAnsi="Times New Roman"/>
          <w:sz w:val="24"/>
          <w:szCs w:val="24"/>
          <w:lang w:bidi="en-US"/>
        </w:rPr>
        <w:t>poskytovateli</w:t>
      </w:r>
      <w:r w:rsidR="00EF179A" w:rsidRPr="00F215AD">
        <w:rPr>
          <w:rFonts w:ascii="Times New Roman" w:hAnsi="Times New Roman"/>
          <w:sz w:val="24"/>
          <w:szCs w:val="24"/>
          <w:lang w:bidi="en-US"/>
        </w:rPr>
        <w:t xml:space="preserve"> za ně sjednanou </w:t>
      </w:r>
      <w:r w:rsidR="00A4666F" w:rsidRPr="00F215AD">
        <w:rPr>
          <w:rFonts w:ascii="Times New Roman" w:hAnsi="Times New Roman"/>
          <w:sz w:val="24"/>
          <w:szCs w:val="24"/>
          <w:lang w:bidi="en-US"/>
        </w:rPr>
        <w:t>odměnu</w:t>
      </w:r>
      <w:r w:rsidR="00EF179A" w:rsidRPr="00F215AD">
        <w:rPr>
          <w:rFonts w:ascii="Times New Roman" w:hAnsi="Times New Roman"/>
          <w:sz w:val="24"/>
          <w:szCs w:val="24"/>
          <w:lang w:bidi="en-US"/>
        </w:rPr>
        <w:t>.</w:t>
      </w:r>
      <w:r w:rsidR="00B64E0D" w:rsidRPr="00F215AD">
        <w:rPr>
          <w:rFonts w:ascii="Times New Roman" w:hAnsi="Times New Roman"/>
          <w:sz w:val="24"/>
          <w:szCs w:val="24"/>
          <w:lang w:bidi="en-US"/>
        </w:rPr>
        <w:t xml:space="preserve"> </w:t>
      </w:r>
    </w:p>
    <w:p w14:paraId="566C6DB7" w14:textId="77777777" w:rsidR="003B74D3" w:rsidRPr="00F215AD" w:rsidRDefault="003B74D3" w:rsidP="008028C3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14:paraId="2BC6675A" w14:textId="3C99A768" w:rsidR="008028C3" w:rsidRPr="00F215AD" w:rsidRDefault="008028C3" w:rsidP="008028C3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F215AD">
        <w:rPr>
          <w:rFonts w:ascii="Times New Roman" w:hAnsi="Times New Roman"/>
          <w:b/>
          <w:sz w:val="24"/>
          <w:szCs w:val="24"/>
        </w:rPr>
        <w:t>Čl. II.</w:t>
      </w:r>
    </w:p>
    <w:p w14:paraId="7577BEAF" w14:textId="39F004B8" w:rsidR="008028C3" w:rsidRPr="00F215AD" w:rsidRDefault="008028C3" w:rsidP="008028C3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F215AD">
        <w:rPr>
          <w:rFonts w:ascii="Times New Roman" w:hAnsi="Times New Roman"/>
          <w:b/>
          <w:sz w:val="24"/>
          <w:szCs w:val="24"/>
        </w:rPr>
        <w:t xml:space="preserve">Rozsah poskytované služby </w:t>
      </w:r>
    </w:p>
    <w:p w14:paraId="47F1E361" w14:textId="77777777" w:rsidR="001F6F65" w:rsidRPr="00F215AD" w:rsidRDefault="001F6F65" w:rsidP="008028C3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14:paraId="5EF74F38" w14:textId="77777777" w:rsidR="00E234D3" w:rsidRPr="00F215AD" w:rsidRDefault="00A0448B" w:rsidP="00E234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5AD">
        <w:rPr>
          <w:rFonts w:ascii="Times New Roman" w:hAnsi="Times New Roman"/>
          <w:sz w:val="24"/>
          <w:szCs w:val="24"/>
        </w:rPr>
        <w:t>Poskytované</w:t>
      </w:r>
      <w:r w:rsidR="00C22B3A" w:rsidRPr="00F215AD">
        <w:rPr>
          <w:rFonts w:ascii="Times New Roman" w:hAnsi="Times New Roman"/>
          <w:sz w:val="24"/>
          <w:szCs w:val="24"/>
        </w:rPr>
        <w:t xml:space="preserve"> </w:t>
      </w:r>
      <w:r w:rsidRPr="00F215AD">
        <w:rPr>
          <w:rFonts w:ascii="Times New Roman" w:hAnsi="Times New Roman"/>
          <w:sz w:val="24"/>
          <w:szCs w:val="24"/>
        </w:rPr>
        <w:t>s</w:t>
      </w:r>
      <w:r w:rsidR="007A5A43" w:rsidRPr="00F215AD">
        <w:rPr>
          <w:rFonts w:ascii="Times New Roman" w:hAnsi="Times New Roman"/>
          <w:sz w:val="24"/>
          <w:szCs w:val="24"/>
        </w:rPr>
        <w:t xml:space="preserve">lužby spočívají v provádění </w:t>
      </w:r>
      <w:r w:rsidR="008B0300" w:rsidRPr="00F215AD">
        <w:rPr>
          <w:rFonts w:ascii="Times New Roman" w:hAnsi="Times New Roman"/>
          <w:sz w:val="24"/>
          <w:szCs w:val="24"/>
        </w:rPr>
        <w:t>kompletního</w:t>
      </w:r>
      <w:r w:rsidR="007A5A43" w:rsidRPr="00F215AD">
        <w:rPr>
          <w:rFonts w:ascii="Times New Roman" w:hAnsi="Times New Roman"/>
          <w:sz w:val="24"/>
          <w:szCs w:val="24"/>
        </w:rPr>
        <w:t>, běžného a havarijního servisu výtahů. V</w:t>
      </w:r>
      <w:r w:rsidR="007F38AF" w:rsidRPr="00F215AD">
        <w:rPr>
          <w:rFonts w:ascii="Times New Roman" w:hAnsi="Times New Roman"/>
          <w:sz w:val="24"/>
          <w:szCs w:val="24"/>
        </w:rPr>
        <w:t>ýtah</w:t>
      </w:r>
      <w:r w:rsidR="007A5A43" w:rsidRPr="00F215AD">
        <w:rPr>
          <w:rFonts w:ascii="Times New Roman" w:hAnsi="Times New Roman"/>
          <w:sz w:val="24"/>
          <w:szCs w:val="24"/>
        </w:rPr>
        <w:t>y</w:t>
      </w:r>
      <w:r w:rsidR="007F38AF" w:rsidRPr="00F215AD">
        <w:rPr>
          <w:rFonts w:ascii="Times New Roman" w:hAnsi="Times New Roman"/>
          <w:sz w:val="24"/>
          <w:szCs w:val="24"/>
        </w:rPr>
        <w:t xml:space="preserve"> a budov</w:t>
      </w:r>
      <w:r w:rsidR="007A5A43" w:rsidRPr="00F215AD">
        <w:rPr>
          <w:rFonts w:ascii="Times New Roman" w:hAnsi="Times New Roman"/>
          <w:sz w:val="24"/>
          <w:szCs w:val="24"/>
        </w:rPr>
        <w:t>y</w:t>
      </w:r>
      <w:r w:rsidR="007F38AF" w:rsidRPr="00F215AD">
        <w:rPr>
          <w:rFonts w:ascii="Times New Roman" w:hAnsi="Times New Roman"/>
          <w:sz w:val="24"/>
          <w:szCs w:val="24"/>
        </w:rPr>
        <w:t>, v nichž se nachází, j</w:t>
      </w:r>
      <w:r w:rsidR="007A5A43" w:rsidRPr="00F215AD">
        <w:rPr>
          <w:rFonts w:ascii="Times New Roman" w:hAnsi="Times New Roman"/>
          <w:sz w:val="24"/>
          <w:szCs w:val="24"/>
        </w:rPr>
        <w:t>sou</w:t>
      </w:r>
      <w:r w:rsidR="007F38AF" w:rsidRPr="00F215AD">
        <w:rPr>
          <w:rFonts w:ascii="Times New Roman" w:hAnsi="Times New Roman"/>
          <w:sz w:val="24"/>
          <w:szCs w:val="24"/>
        </w:rPr>
        <w:t xml:space="preserve"> specifikován</w:t>
      </w:r>
      <w:r w:rsidR="007A5A43" w:rsidRPr="00F215AD">
        <w:rPr>
          <w:rFonts w:ascii="Times New Roman" w:hAnsi="Times New Roman"/>
          <w:sz w:val="24"/>
          <w:szCs w:val="24"/>
        </w:rPr>
        <w:t>y</w:t>
      </w:r>
      <w:r w:rsidR="007F38AF" w:rsidRPr="00F215AD">
        <w:rPr>
          <w:rFonts w:ascii="Times New Roman" w:hAnsi="Times New Roman"/>
          <w:sz w:val="24"/>
          <w:szCs w:val="24"/>
        </w:rPr>
        <w:t xml:space="preserve"> v seznamu, který tvoří přílohu č. </w:t>
      </w:r>
      <w:r w:rsidR="00E252DF" w:rsidRPr="00F215AD">
        <w:rPr>
          <w:rFonts w:ascii="Times New Roman" w:hAnsi="Times New Roman"/>
          <w:sz w:val="24"/>
          <w:szCs w:val="24"/>
        </w:rPr>
        <w:t>2</w:t>
      </w:r>
      <w:r w:rsidR="004904D5" w:rsidRPr="00F215AD">
        <w:rPr>
          <w:rFonts w:ascii="Times New Roman" w:hAnsi="Times New Roman"/>
          <w:sz w:val="24"/>
          <w:szCs w:val="24"/>
        </w:rPr>
        <w:t xml:space="preserve"> této smlouvy</w:t>
      </w:r>
      <w:r w:rsidR="007F38AF" w:rsidRPr="00F215AD">
        <w:rPr>
          <w:rFonts w:ascii="Times New Roman" w:hAnsi="Times New Roman"/>
          <w:sz w:val="24"/>
          <w:szCs w:val="24"/>
        </w:rPr>
        <w:t>, jež je nedílnou součástí této Smlouvy (dále jen „</w:t>
      </w:r>
      <w:r w:rsidR="007F38AF" w:rsidRPr="00F215AD">
        <w:rPr>
          <w:rFonts w:ascii="Times New Roman" w:hAnsi="Times New Roman"/>
          <w:b/>
          <w:sz w:val="24"/>
          <w:szCs w:val="24"/>
        </w:rPr>
        <w:t>Seznam</w:t>
      </w:r>
      <w:r w:rsidR="00367254" w:rsidRPr="00F215AD">
        <w:rPr>
          <w:rFonts w:ascii="Times New Roman" w:hAnsi="Times New Roman"/>
          <w:sz w:val="24"/>
          <w:szCs w:val="24"/>
        </w:rPr>
        <w:t>“)</w:t>
      </w:r>
    </w:p>
    <w:p w14:paraId="347E9032" w14:textId="77777777" w:rsidR="00E234D3" w:rsidRPr="00F215AD" w:rsidRDefault="00E234D3" w:rsidP="00E234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9F7E59" w14:textId="1EC244AA" w:rsidR="00E234D3" w:rsidRPr="00F215AD" w:rsidRDefault="00367254" w:rsidP="00E234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5AD">
        <w:rPr>
          <w:rFonts w:ascii="Times New Roman" w:hAnsi="Times New Roman"/>
          <w:sz w:val="24"/>
          <w:szCs w:val="24"/>
        </w:rPr>
        <w:t xml:space="preserve">Pro účely této smlouvy se </w:t>
      </w:r>
      <w:r w:rsidR="005D75E9" w:rsidRPr="00F215AD">
        <w:rPr>
          <w:rFonts w:ascii="Times New Roman" w:hAnsi="Times New Roman"/>
          <w:b/>
          <w:sz w:val="24"/>
          <w:szCs w:val="24"/>
          <w:u w:val="single"/>
        </w:rPr>
        <w:t>komplet</w:t>
      </w:r>
      <w:r w:rsidRPr="00F215AD">
        <w:rPr>
          <w:rFonts w:ascii="Times New Roman" w:hAnsi="Times New Roman"/>
          <w:b/>
          <w:sz w:val="24"/>
          <w:szCs w:val="24"/>
          <w:u w:val="single"/>
        </w:rPr>
        <w:t>ním servisem</w:t>
      </w:r>
      <w:r w:rsidRPr="00F215AD">
        <w:rPr>
          <w:rFonts w:ascii="Times New Roman" w:hAnsi="Times New Roman"/>
          <w:sz w:val="24"/>
          <w:szCs w:val="24"/>
        </w:rPr>
        <w:t xml:space="preserve"> rozumí provádění veškerých prohlídek, zkoušek, údržby, seřizování, čištění a dalších servisních úkonů výtahů uvedených v </w:t>
      </w:r>
      <w:r w:rsidR="00226A4D" w:rsidRPr="00F215AD">
        <w:rPr>
          <w:rFonts w:ascii="Times New Roman" w:hAnsi="Times New Roman"/>
          <w:sz w:val="24"/>
          <w:szCs w:val="24"/>
        </w:rPr>
        <w:t>s</w:t>
      </w:r>
      <w:r w:rsidRPr="00F215AD">
        <w:rPr>
          <w:rFonts w:ascii="Times New Roman" w:hAnsi="Times New Roman"/>
          <w:sz w:val="24"/>
          <w:szCs w:val="24"/>
        </w:rPr>
        <w:t>eznamu, které jsou nezbytné dle platných a účinných právních předpisů a dle příslušných technických norem, tedy zejména dle ČSN 27</w:t>
      </w:r>
      <w:r w:rsidR="00C90F0B">
        <w:rPr>
          <w:rFonts w:ascii="Times New Roman" w:hAnsi="Times New Roman"/>
          <w:sz w:val="24"/>
          <w:szCs w:val="24"/>
        </w:rPr>
        <w:t xml:space="preserve"> </w:t>
      </w:r>
      <w:r w:rsidRPr="00F215AD">
        <w:rPr>
          <w:rFonts w:ascii="Times New Roman" w:hAnsi="Times New Roman"/>
          <w:sz w:val="24"/>
          <w:szCs w:val="24"/>
        </w:rPr>
        <w:t>4002, ČSN 27</w:t>
      </w:r>
      <w:r w:rsidR="00C90F0B">
        <w:rPr>
          <w:rFonts w:ascii="Times New Roman" w:hAnsi="Times New Roman"/>
          <w:sz w:val="24"/>
          <w:szCs w:val="24"/>
        </w:rPr>
        <w:t xml:space="preserve"> </w:t>
      </w:r>
      <w:r w:rsidRPr="00F215AD">
        <w:rPr>
          <w:rFonts w:ascii="Times New Roman" w:hAnsi="Times New Roman"/>
          <w:sz w:val="24"/>
          <w:szCs w:val="24"/>
        </w:rPr>
        <w:t xml:space="preserve">4007 a </w:t>
      </w:r>
      <w:r w:rsidR="00C90F0B" w:rsidRPr="00C90F0B">
        <w:rPr>
          <w:rFonts w:ascii="Times New Roman" w:hAnsi="Times New Roman"/>
          <w:sz w:val="24"/>
          <w:szCs w:val="24"/>
        </w:rPr>
        <w:t>ČSN EN 13015+A1</w:t>
      </w:r>
      <w:r w:rsidR="00E234D3" w:rsidRPr="00F215AD">
        <w:rPr>
          <w:rFonts w:ascii="Times New Roman" w:hAnsi="Times New Roman"/>
          <w:sz w:val="24"/>
          <w:szCs w:val="24"/>
        </w:rPr>
        <w:t>.</w:t>
      </w:r>
    </w:p>
    <w:p w14:paraId="52DA3475" w14:textId="77777777" w:rsidR="00E234D3" w:rsidRPr="00F215AD" w:rsidRDefault="00E234D3" w:rsidP="00E234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5F5038" w14:textId="158213A2" w:rsidR="007F38AF" w:rsidRPr="00F215AD" w:rsidRDefault="007F38AF" w:rsidP="00E234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5AD">
        <w:rPr>
          <w:rFonts w:ascii="Times New Roman" w:hAnsi="Times New Roman"/>
          <w:sz w:val="24"/>
          <w:szCs w:val="24"/>
        </w:rPr>
        <w:t>V rámci komple</w:t>
      </w:r>
      <w:r w:rsidR="005D75E9" w:rsidRPr="00F215AD">
        <w:rPr>
          <w:rFonts w:ascii="Times New Roman" w:hAnsi="Times New Roman"/>
          <w:sz w:val="24"/>
          <w:szCs w:val="24"/>
        </w:rPr>
        <w:t>t</w:t>
      </w:r>
      <w:r w:rsidRPr="00F215AD">
        <w:rPr>
          <w:rFonts w:ascii="Times New Roman" w:hAnsi="Times New Roman"/>
          <w:sz w:val="24"/>
          <w:szCs w:val="24"/>
        </w:rPr>
        <w:t xml:space="preserve">ního servisu je tedy </w:t>
      </w:r>
      <w:r w:rsidR="00FF4D6F" w:rsidRPr="00F215AD">
        <w:rPr>
          <w:rFonts w:ascii="Times New Roman" w:hAnsi="Times New Roman"/>
          <w:sz w:val="24"/>
          <w:szCs w:val="24"/>
        </w:rPr>
        <w:t xml:space="preserve">poskytovatel </w:t>
      </w:r>
      <w:r w:rsidRPr="00F215AD">
        <w:rPr>
          <w:rFonts w:ascii="Times New Roman" w:hAnsi="Times New Roman"/>
          <w:sz w:val="24"/>
          <w:szCs w:val="24"/>
        </w:rPr>
        <w:t xml:space="preserve">povinen provádět pro </w:t>
      </w:r>
      <w:r w:rsidR="00D85217" w:rsidRPr="00F215AD">
        <w:rPr>
          <w:rFonts w:ascii="Times New Roman" w:hAnsi="Times New Roman"/>
          <w:sz w:val="24"/>
          <w:szCs w:val="24"/>
        </w:rPr>
        <w:t>PNHoB</w:t>
      </w:r>
      <w:r w:rsidRPr="00F215AD">
        <w:rPr>
          <w:rFonts w:ascii="Times New Roman" w:hAnsi="Times New Roman"/>
          <w:sz w:val="24"/>
          <w:szCs w:val="24"/>
        </w:rPr>
        <w:t xml:space="preserve"> zejména následující</w:t>
      </w:r>
      <w:r w:rsidR="00E22656" w:rsidRPr="00F215AD">
        <w:rPr>
          <w:rFonts w:ascii="Times New Roman" w:hAnsi="Times New Roman"/>
          <w:sz w:val="24"/>
          <w:szCs w:val="24"/>
        </w:rPr>
        <w:t xml:space="preserve"> úkony</w:t>
      </w:r>
      <w:r w:rsidRPr="00F215AD">
        <w:rPr>
          <w:rFonts w:ascii="Times New Roman" w:hAnsi="Times New Roman"/>
          <w:sz w:val="24"/>
          <w:szCs w:val="24"/>
        </w:rPr>
        <w:t>:</w:t>
      </w:r>
    </w:p>
    <w:p w14:paraId="2C9563D7" w14:textId="3F0461A4" w:rsidR="007F38AF" w:rsidRPr="00F215AD" w:rsidRDefault="004C14AE" w:rsidP="007F38AF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F38AF" w:rsidRPr="00F215AD">
        <w:rPr>
          <w:rFonts w:ascii="Times New Roman" w:hAnsi="Times New Roman"/>
          <w:sz w:val="24"/>
          <w:szCs w:val="24"/>
        </w:rPr>
        <w:t>rovozní prohlídky – prohlídka stavu viditelných částí a ověření správné funkce výtahů</w:t>
      </w:r>
      <w:r w:rsidR="00C10108" w:rsidRPr="00F215AD">
        <w:rPr>
          <w:rFonts w:ascii="Times New Roman" w:hAnsi="Times New Roman"/>
          <w:sz w:val="24"/>
          <w:szCs w:val="24"/>
        </w:rPr>
        <w:br/>
      </w:r>
      <w:r w:rsidR="007F38AF" w:rsidRPr="00F215AD">
        <w:rPr>
          <w:rFonts w:ascii="Times New Roman" w:hAnsi="Times New Roman"/>
          <w:sz w:val="24"/>
          <w:szCs w:val="24"/>
        </w:rPr>
        <w:t>za účelem pravidelného prověřování bezpečnosti a provozní způsobilosti výtahu. Uchazeč provádí činnosti spojené s činností dozorce výtahu</w:t>
      </w:r>
      <w:r>
        <w:rPr>
          <w:rFonts w:ascii="Times New Roman" w:hAnsi="Times New Roman"/>
          <w:sz w:val="24"/>
          <w:szCs w:val="24"/>
        </w:rPr>
        <w:t>;</w:t>
      </w:r>
      <w:r w:rsidR="007F38AF" w:rsidRPr="00F215AD">
        <w:rPr>
          <w:rFonts w:ascii="Times New Roman" w:hAnsi="Times New Roman"/>
          <w:sz w:val="24"/>
          <w:szCs w:val="24"/>
        </w:rPr>
        <w:t xml:space="preserve"> </w:t>
      </w:r>
    </w:p>
    <w:p w14:paraId="7A23ED5E" w14:textId="1B524A98" w:rsidR="007F38AF" w:rsidRPr="00F215AD" w:rsidRDefault="004C14AE" w:rsidP="007F38AF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7F38AF" w:rsidRPr="00F215AD">
        <w:rPr>
          <w:rFonts w:ascii="Times New Roman" w:hAnsi="Times New Roman"/>
          <w:sz w:val="24"/>
          <w:szCs w:val="24"/>
        </w:rPr>
        <w:t>dborné prohlídky – prohlídky výtahů a funkční vyzkoušení bezpečnostních prvků, komponent a ostatních zařízení výtahů za účelem posouzení celkového stavu výtahu, včetně kontroly vedení provozní dokumentace</w:t>
      </w:r>
      <w:r>
        <w:rPr>
          <w:rFonts w:ascii="Times New Roman" w:hAnsi="Times New Roman"/>
          <w:sz w:val="24"/>
          <w:szCs w:val="24"/>
        </w:rPr>
        <w:t>;</w:t>
      </w:r>
    </w:p>
    <w:p w14:paraId="4F562D2D" w14:textId="12FAA205" w:rsidR="007F38AF" w:rsidRPr="00F215AD" w:rsidRDefault="004C14AE" w:rsidP="007F38AF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7F38AF" w:rsidRPr="00F215AD">
        <w:rPr>
          <w:rFonts w:ascii="Times New Roman" w:hAnsi="Times New Roman"/>
          <w:sz w:val="24"/>
          <w:szCs w:val="24"/>
        </w:rPr>
        <w:t>dborné zkoušky</w:t>
      </w:r>
      <w:r>
        <w:rPr>
          <w:rFonts w:ascii="Times New Roman" w:hAnsi="Times New Roman"/>
          <w:sz w:val="24"/>
          <w:szCs w:val="24"/>
        </w:rPr>
        <w:t>;</w:t>
      </w:r>
    </w:p>
    <w:p w14:paraId="38100545" w14:textId="76F780DF" w:rsidR="007F38AF" w:rsidRPr="00F215AD" w:rsidRDefault="004C14AE" w:rsidP="007F38AF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7F38AF" w:rsidRPr="00F215AD">
        <w:rPr>
          <w:rFonts w:ascii="Times New Roman" w:hAnsi="Times New Roman"/>
          <w:sz w:val="24"/>
          <w:szCs w:val="24"/>
        </w:rPr>
        <w:t xml:space="preserve">nspekční prohlídky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7F38AF" w:rsidRPr="00F215AD">
        <w:rPr>
          <w:rFonts w:ascii="Times New Roman" w:hAnsi="Times New Roman"/>
          <w:sz w:val="24"/>
          <w:szCs w:val="24"/>
        </w:rPr>
        <w:t>bezplatné zajištění ze strany uchazeče autorizovanou osobou – hrazeno autorizované osobě dle skutečnosti</w:t>
      </w:r>
      <w:r>
        <w:rPr>
          <w:rFonts w:ascii="Times New Roman" w:hAnsi="Times New Roman"/>
          <w:sz w:val="24"/>
          <w:szCs w:val="24"/>
        </w:rPr>
        <w:t>;</w:t>
      </w:r>
    </w:p>
    <w:p w14:paraId="59A6ED73" w14:textId="4556A60F" w:rsidR="007F38AF" w:rsidRPr="00F215AD" w:rsidRDefault="004C14AE" w:rsidP="007F38AF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F38AF" w:rsidRPr="00F215AD">
        <w:rPr>
          <w:rFonts w:ascii="Times New Roman" w:hAnsi="Times New Roman"/>
          <w:sz w:val="24"/>
          <w:szCs w:val="24"/>
        </w:rPr>
        <w:t>reventivní údržbu, nastavení a seřízení výtahů (+ drobný materiál v ceně do 1</w:t>
      </w:r>
      <w:r w:rsidR="006D7BC0" w:rsidRPr="00F215AD">
        <w:rPr>
          <w:rFonts w:ascii="Times New Roman" w:hAnsi="Times New Roman"/>
          <w:sz w:val="24"/>
          <w:szCs w:val="24"/>
        </w:rPr>
        <w:t>.</w:t>
      </w:r>
      <w:r w:rsidR="007F38AF" w:rsidRPr="00F215AD">
        <w:rPr>
          <w:rFonts w:ascii="Times New Roman" w:hAnsi="Times New Roman"/>
          <w:sz w:val="24"/>
          <w:szCs w:val="24"/>
        </w:rPr>
        <w:t>000</w:t>
      </w:r>
      <w:r w:rsidR="0014708E" w:rsidRPr="00F215AD">
        <w:rPr>
          <w:rFonts w:ascii="Times New Roman" w:hAnsi="Times New Roman"/>
          <w:sz w:val="24"/>
          <w:szCs w:val="24"/>
        </w:rPr>
        <w:t>,--</w:t>
      </w:r>
      <w:r w:rsidR="007F38AF" w:rsidRPr="00F215AD">
        <w:rPr>
          <w:rFonts w:ascii="Times New Roman" w:hAnsi="Times New Roman"/>
          <w:sz w:val="24"/>
          <w:szCs w:val="24"/>
        </w:rPr>
        <w:t xml:space="preserve"> Kč)</w:t>
      </w:r>
      <w:r>
        <w:rPr>
          <w:rFonts w:ascii="Times New Roman" w:hAnsi="Times New Roman"/>
          <w:sz w:val="24"/>
          <w:szCs w:val="24"/>
        </w:rPr>
        <w:t>;</w:t>
      </w:r>
    </w:p>
    <w:p w14:paraId="73F03642" w14:textId="74BAFF2B" w:rsidR="007F38AF" w:rsidRPr="00F215AD" w:rsidRDefault="004C14AE" w:rsidP="007F38AF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7F38AF" w:rsidRPr="00F215AD">
        <w:rPr>
          <w:rFonts w:ascii="Times New Roman" w:hAnsi="Times New Roman"/>
          <w:sz w:val="24"/>
          <w:szCs w:val="24"/>
        </w:rPr>
        <w:t>azání a čištění výtahů, úklid strojoven a šachet, použití ekologických prostředků</w:t>
      </w:r>
      <w:r>
        <w:rPr>
          <w:rFonts w:ascii="Times New Roman" w:hAnsi="Times New Roman"/>
          <w:sz w:val="24"/>
          <w:szCs w:val="24"/>
        </w:rPr>
        <w:t>;</w:t>
      </w:r>
    </w:p>
    <w:p w14:paraId="615E67E1" w14:textId="22B89B77" w:rsidR="007F38AF" w:rsidRPr="00F215AD" w:rsidRDefault="004C14AE" w:rsidP="007F38AF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7F38AF" w:rsidRPr="00F215AD">
        <w:rPr>
          <w:rFonts w:ascii="Times New Roman" w:hAnsi="Times New Roman"/>
          <w:sz w:val="24"/>
          <w:szCs w:val="24"/>
        </w:rPr>
        <w:t>pravy po odborných prohlídkách a zkouškách – materiál bude hrazen dle skutečnosti</w:t>
      </w:r>
      <w:r>
        <w:rPr>
          <w:rFonts w:ascii="Times New Roman" w:hAnsi="Times New Roman"/>
          <w:sz w:val="24"/>
          <w:szCs w:val="24"/>
        </w:rPr>
        <w:t>;</w:t>
      </w:r>
    </w:p>
    <w:p w14:paraId="7DC3FDC6" w14:textId="126E1446" w:rsidR="007F38AF" w:rsidRPr="00F215AD" w:rsidRDefault="004C14AE" w:rsidP="007F38AF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7F38AF" w:rsidRPr="00F215AD">
        <w:rPr>
          <w:rFonts w:ascii="Times New Roman" w:hAnsi="Times New Roman"/>
          <w:sz w:val="24"/>
          <w:szCs w:val="24"/>
        </w:rPr>
        <w:t>pravy běžných provozních poruch, zjištěných v rámci prováděných prohlídek a zkoušek či objednávek běžného servisu, v době do 2 hod práce servisního technika, kromě vandalismu – materiál bude hrazen dle skutečnosti</w:t>
      </w:r>
      <w:r>
        <w:rPr>
          <w:rFonts w:ascii="Times New Roman" w:hAnsi="Times New Roman"/>
          <w:sz w:val="24"/>
          <w:szCs w:val="24"/>
        </w:rPr>
        <w:t>;</w:t>
      </w:r>
    </w:p>
    <w:p w14:paraId="62EB895E" w14:textId="0F02ECB9" w:rsidR="007F38AF" w:rsidRPr="00F215AD" w:rsidRDefault="004C14AE" w:rsidP="007F38AF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</w:t>
      </w:r>
      <w:r w:rsidR="007F38AF" w:rsidRPr="00F215AD">
        <w:rPr>
          <w:rFonts w:ascii="Times New Roman" w:hAnsi="Times New Roman"/>
          <w:sz w:val="24"/>
          <w:szCs w:val="24"/>
        </w:rPr>
        <w:t>kolení pracovníků zadavatele – na vyprošťování osob z výtahu a obsluha výtahu</w:t>
      </w:r>
      <w:r>
        <w:rPr>
          <w:rFonts w:ascii="Times New Roman" w:hAnsi="Times New Roman"/>
          <w:sz w:val="24"/>
          <w:szCs w:val="24"/>
        </w:rPr>
        <w:t>;</w:t>
      </w:r>
    </w:p>
    <w:p w14:paraId="0101BF7B" w14:textId="7C8CA5AC" w:rsidR="007F38AF" w:rsidRPr="00F215AD" w:rsidRDefault="004C14AE" w:rsidP="007F38AF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7F38AF" w:rsidRPr="00F215AD">
        <w:rPr>
          <w:rFonts w:ascii="Times New Roman" w:hAnsi="Times New Roman"/>
          <w:sz w:val="24"/>
          <w:szCs w:val="24"/>
        </w:rPr>
        <w:t>edení písemné agendy do provozních knih výtahů a jiné předepsané dokumentace, včetně dodání potřebných tiskopisů</w:t>
      </w:r>
      <w:r>
        <w:rPr>
          <w:rFonts w:ascii="Times New Roman" w:hAnsi="Times New Roman"/>
          <w:sz w:val="24"/>
          <w:szCs w:val="24"/>
        </w:rPr>
        <w:t>;</w:t>
      </w:r>
    </w:p>
    <w:p w14:paraId="3B1B8D7A" w14:textId="74F238CF" w:rsidR="007F38AF" w:rsidRPr="00F215AD" w:rsidRDefault="004C14AE" w:rsidP="007F38AF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7F38AF" w:rsidRPr="00F215AD">
        <w:rPr>
          <w:rFonts w:ascii="Times New Roman" w:hAnsi="Times New Roman"/>
          <w:sz w:val="24"/>
          <w:szCs w:val="24"/>
        </w:rPr>
        <w:t>ajišťování potřebné dokumentace pro provoz výtahů, ochranných štítků a tabulek, popis zařízení a potřebná obnova</w:t>
      </w:r>
      <w:r>
        <w:rPr>
          <w:rFonts w:ascii="Times New Roman" w:hAnsi="Times New Roman"/>
          <w:sz w:val="24"/>
          <w:szCs w:val="24"/>
        </w:rPr>
        <w:t>;</w:t>
      </w:r>
    </w:p>
    <w:p w14:paraId="593F9584" w14:textId="46EDE546" w:rsidR="00A254A4" w:rsidRPr="00F215AD" w:rsidRDefault="004C14AE" w:rsidP="00A254A4">
      <w:pPr>
        <w:pStyle w:val="Odstavecseseznamem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7F38AF" w:rsidRPr="00F215AD">
        <w:rPr>
          <w:rFonts w:ascii="Times New Roman" w:hAnsi="Times New Roman"/>
          <w:sz w:val="24"/>
          <w:szCs w:val="24"/>
        </w:rPr>
        <w:t xml:space="preserve">onitoring výtahů mobilními telefony (kartami = komunikace s kabinou výtahu dle požadavků normy na centrální pracoviště uchazeče) – počet dle potřeb </w:t>
      </w:r>
      <w:r>
        <w:rPr>
          <w:rFonts w:ascii="Times New Roman" w:hAnsi="Times New Roman"/>
          <w:sz w:val="24"/>
          <w:szCs w:val="24"/>
        </w:rPr>
        <w:t>PNHoB.</w:t>
      </w:r>
    </w:p>
    <w:p w14:paraId="7EA4A2B9" w14:textId="77777777" w:rsidR="00A254A4" w:rsidRPr="00F215AD" w:rsidRDefault="00A254A4" w:rsidP="00A254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587020" w14:textId="6246063E" w:rsidR="007F38AF" w:rsidRPr="00F215AD" w:rsidRDefault="004D6575" w:rsidP="00A254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5AD">
        <w:rPr>
          <w:rFonts w:ascii="Times New Roman" w:hAnsi="Times New Roman"/>
          <w:sz w:val="24"/>
          <w:szCs w:val="24"/>
        </w:rPr>
        <w:t xml:space="preserve">Kompletní </w:t>
      </w:r>
      <w:r w:rsidR="007F38AF" w:rsidRPr="00F215AD">
        <w:rPr>
          <w:rFonts w:ascii="Times New Roman" w:hAnsi="Times New Roman"/>
          <w:sz w:val="24"/>
          <w:szCs w:val="24"/>
        </w:rPr>
        <w:t xml:space="preserve">servis je povinen </w:t>
      </w:r>
      <w:r w:rsidR="007A724D" w:rsidRPr="00F215AD">
        <w:rPr>
          <w:rFonts w:ascii="Times New Roman" w:hAnsi="Times New Roman"/>
          <w:sz w:val="24"/>
          <w:szCs w:val="24"/>
        </w:rPr>
        <w:t>poskytovatel</w:t>
      </w:r>
      <w:r w:rsidR="007A724D" w:rsidRPr="00F215AD" w:rsidDel="007A724D">
        <w:rPr>
          <w:rFonts w:ascii="Times New Roman" w:hAnsi="Times New Roman"/>
          <w:sz w:val="24"/>
          <w:szCs w:val="24"/>
        </w:rPr>
        <w:t xml:space="preserve"> </w:t>
      </w:r>
      <w:r w:rsidR="007F38AF" w:rsidRPr="00F215AD">
        <w:rPr>
          <w:rFonts w:ascii="Times New Roman" w:hAnsi="Times New Roman"/>
          <w:sz w:val="24"/>
          <w:szCs w:val="24"/>
        </w:rPr>
        <w:t>provádět bez předchozích výzev či oznámení,</w:t>
      </w:r>
      <w:r w:rsidR="00566844" w:rsidRPr="00F215AD">
        <w:rPr>
          <w:rFonts w:ascii="Times New Roman" w:hAnsi="Times New Roman"/>
          <w:sz w:val="24"/>
          <w:szCs w:val="24"/>
        </w:rPr>
        <w:br/>
      </w:r>
      <w:r w:rsidR="007F38AF" w:rsidRPr="00F215AD">
        <w:rPr>
          <w:rFonts w:ascii="Times New Roman" w:hAnsi="Times New Roman"/>
          <w:sz w:val="24"/>
          <w:szCs w:val="24"/>
        </w:rPr>
        <w:t xml:space="preserve">a to způsobem, v rozsahu a termínech stanovených právními předpisy a technickými normami, vždy však tak, aby byly splněny veškeré lhůty a normy právními předpisy a technickými normami stanovené; za nesplnění jakékoli normy nese </w:t>
      </w:r>
      <w:r w:rsidR="007A724D" w:rsidRPr="00F215AD">
        <w:rPr>
          <w:rFonts w:ascii="Times New Roman" w:hAnsi="Times New Roman"/>
          <w:sz w:val="24"/>
          <w:szCs w:val="24"/>
        </w:rPr>
        <w:t>poskytovatel</w:t>
      </w:r>
      <w:r w:rsidR="007A724D" w:rsidRPr="00F215AD" w:rsidDel="007A724D">
        <w:rPr>
          <w:rFonts w:ascii="Times New Roman" w:hAnsi="Times New Roman"/>
          <w:sz w:val="24"/>
          <w:szCs w:val="24"/>
        </w:rPr>
        <w:t xml:space="preserve"> </w:t>
      </w:r>
      <w:r w:rsidR="00AB7CDC" w:rsidRPr="00F215AD">
        <w:rPr>
          <w:rFonts w:ascii="Times New Roman" w:hAnsi="Times New Roman"/>
          <w:sz w:val="24"/>
          <w:szCs w:val="24"/>
        </w:rPr>
        <w:t xml:space="preserve">plnou </w:t>
      </w:r>
      <w:r w:rsidR="007F38AF" w:rsidRPr="00F215AD">
        <w:rPr>
          <w:rFonts w:ascii="Times New Roman" w:hAnsi="Times New Roman"/>
          <w:sz w:val="24"/>
          <w:szCs w:val="24"/>
        </w:rPr>
        <w:t>odpovědnost</w:t>
      </w:r>
      <w:r w:rsidR="00AB7CDC" w:rsidRPr="00F215AD">
        <w:rPr>
          <w:rFonts w:ascii="Times New Roman" w:hAnsi="Times New Roman"/>
          <w:sz w:val="24"/>
          <w:szCs w:val="24"/>
        </w:rPr>
        <w:t xml:space="preserve"> </w:t>
      </w:r>
      <w:r w:rsidR="00854CC0" w:rsidRPr="00F215AD">
        <w:rPr>
          <w:rFonts w:ascii="Times New Roman" w:hAnsi="Times New Roman"/>
          <w:sz w:val="24"/>
          <w:szCs w:val="24"/>
        </w:rPr>
        <w:t>–</w:t>
      </w:r>
      <w:r w:rsidR="007F38AF" w:rsidRPr="00F215AD">
        <w:rPr>
          <w:rFonts w:ascii="Times New Roman" w:hAnsi="Times New Roman"/>
          <w:sz w:val="24"/>
          <w:szCs w:val="24"/>
        </w:rPr>
        <w:t xml:space="preserve"> v případě,</w:t>
      </w:r>
      <w:r w:rsidR="003D6E9E">
        <w:rPr>
          <w:rFonts w:ascii="Times New Roman" w:hAnsi="Times New Roman"/>
          <w:sz w:val="24"/>
          <w:szCs w:val="24"/>
        </w:rPr>
        <w:br/>
      </w:r>
      <w:r w:rsidR="007F38AF" w:rsidRPr="00F215AD">
        <w:rPr>
          <w:rFonts w:ascii="Times New Roman" w:hAnsi="Times New Roman"/>
          <w:sz w:val="24"/>
          <w:szCs w:val="24"/>
        </w:rPr>
        <w:t xml:space="preserve">že by v důsledku nedodržení termínů, norem či způsobu provádění </w:t>
      </w:r>
      <w:r w:rsidR="007A724D" w:rsidRPr="00F215AD">
        <w:rPr>
          <w:rFonts w:ascii="Times New Roman" w:hAnsi="Times New Roman"/>
          <w:sz w:val="24"/>
          <w:szCs w:val="24"/>
        </w:rPr>
        <w:t xml:space="preserve">kompletního </w:t>
      </w:r>
      <w:r w:rsidR="007F38AF" w:rsidRPr="00F215AD">
        <w:rPr>
          <w:rFonts w:ascii="Times New Roman" w:hAnsi="Times New Roman"/>
          <w:sz w:val="24"/>
          <w:szCs w:val="24"/>
        </w:rPr>
        <w:t xml:space="preserve">servisu byla uložena </w:t>
      </w:r>
      <w:r w:rsidR="00D85217" w:rsidRPr="00F215AD">
        <w:rPr>
          <w:rFonts w:ascii="Times New Roman" w:hAnsi="Times New Roman"/>
          <w:sz w:val="24"/>
          <w:szCs w:val="24"/>
        </w:rPr>
        <w:t>PNHoB</w:t>
      </w:r>
      <w:r w:rsidR="007F38AF" w:rsidRPr="00F215AD">
        <w:rPr>
          <w:rFonts w:ascii="Times New Roman" w:hAnsi="Times New Roman"/>
          <w:sz w:val="24"/>
          <w:szCs w:val="24"/>
        </w:rPr>
        <w:t xml:space="preserve"> sankce, nebo vznikla jakákoli jiná újma, je povinen ji </w:t>
      </w:r>
      <w:r w:rsidR="007A724D" w:rsidRPr="00F215AD">
        <w:rPr>
          <w:rFonts w:ascii="Times New Roman" w:hAnsi="Times New Roman"/>
          <w:sz w:val="24"/>
          <w:szCs w:val="24"/>
        </w:rPr>
        <w:t>poskytovatel</w:t>
      </w:r>
      <w:r w:rsidR="007A724D" w:rsidRPr="00F215AD" w:rsidDel="007A724D">
        <w:rPr>
          <w:rFonts w:ascii="Times New Roman" w:hAnsi="Times New Roman"/>
          <w:sz w:val="24"/>
          <w:szCs w:val="24"/>
        </w:rPr>
        <w:t xml:space="preserve"> </w:t>
      </w:r>
      <w:r w:rsidR="00D85217" w:rsidRPr="00F215AD">
        <w:rPr>
          <w:rFonts w:ascii="Times New Roman" w:hAnsi="Times New Roman"/>
          <w:sz w:val="24"/>
          <w:szCs w:val="24"/>
        </w:rPr>
        <w:t>PNHoB</w:t>
      </w:r>
      <w:r w:rsidR="007F38AF" w:rsidRPr="00F215AD">
        <w:rPr>
          <w:rFonts w:ascii="Times New Roman" w:hAnsi="Times New Roman"/>
          <w:sz w:val="24"/>
          <w:szCs w:val="24"/>
        </w:rPr>
        <w:t xml:space="preserve"> </w:t>
      </w:r>
      <w:r w:rsidR="007A724D" w:rsidRPr="00F215AD">
        <w:rPr>
          <w:rFonts w:ascii="Times New Roman" w:hAnsi="Times New Roman"/>
          <w:sz w:val="24"/>
          <w:szCs w:val="24"/>
        </w:rPr>
        <w:t xml:space="preserve">v plné výši </w:t>
      </w:r>
      <w:r w:rsidR="007F38AF" w:rsidRPr="00F215AD">
        <w:rPr>
          <w:rFonts w:ascii="Times New Roman" w:hAnsi="Times New Roman"/>
          <w:sz w:val="24"/>
          <w:szCs w:val="24"/>
        </w:rPr>
        <w:t>nahradit.</w:t>
      </w:r>
    </w:p>
    <w:p w14:paraId="12EBF42E" w14:textId="77777777" w:rsidR="003D6E9E" w:rsidRDefault="003D6E9E" w:rsidP="00226A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D22F66" w14:textId="336A5FDA" w:rsidR="007F38AF" w:rsidRPr="00F215AD" w:rsidRDefault="007F38AF" w:rsidP="00226A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5AD">
        <w:rPr>
          <w:rFonts w:ascii="Times New Roman" w:hAnsi="Times New Roman"/>
          <w:sz w:val="24"/>
          <w:szCs w:val="24"/>
        </w:rPr>
        <w:lastRenderedPageBreak/>
        <w:t xml:space="preserve">Tato smlouva </w:t>
      </w:r>
      <w:r w:rsidR="007C4AF3" w:rsidRPr="00F215AD">
        <w:rPr>
          <w:rFonts w:ascii="Times New Roman" w:hAnsi="Times New Roman"/>
          <w:sz w:val="24"/>
          <w:szCs w:val="24"/>
        </w:rPr>
        <w:t xml:space="preserve">neupravuje </w:t>
      </w:r>
      <w:r w:rsidRPr="00F215AD">
        <w:rPr>
          <w:rFonts w:ascii="Times New Roman" w:hAnsi="Times New Roman"/>
          <w:sz w:val="24"/>
          <w:szCs w:val="24"/>
        </w:rPr>
        <w:t>střední opravy s výměnou větších celků výtahů, rekonstrukce nebo výměny výtahů.</w:t>
      </w:r>
    </w:p>
    <w:p w14:paraId="1371499A" w14:textId="77777777" w:rsidR="00380985" w:rsidRPr="00F215AD" w:rsidRDefault="00380985" w:rsidP="00226A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2161D9" w14:textId="0FE11A60" w:rsidR="00367254" w:rsidRPr="00F215AD" w:rsidRDefault="00367254" w:rsidP="00226A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5AD">
        <w:rPr>
          <w:rFonts w:ascii="Times New Roman" w:hAnsi="Times New Roman"/>
          <w:b/>
          <w:sz w:val="24"/>
          <w:szCs w:val="24"/>
          <w:u w:val="single"/>
        </w:rPr>
        <w:t>Běžným servisem</w:t>
      </w:r>
      <w:r w:rsidRPr="00F215AD">
        <w:rPr>
          <w:rFonts w:ascii="Times New Roman" w:hAnsi="Times New Roman"/>
          <w:sz w:val="24"/>
          <w:szCs w:val="24"/>
        </w:rPr>
        <w:t xml:space="preserve"> se pro účely této smlouvy rozumí servis výtahů uskutečněný na základě telefonické nebo písemné žádosti </w:t>
      </w:r>
      <w:r w:rsidR="00D85217" w:rsidRPr="00F215AD">
        <w:rPr>
          <w:rFonts w:ascii="Times New Roman" w:hAnsi="Times New Roman"/>
          <w:sz w:val="24"/>
          <w:szCs w:val="24"/>
        </w:rPr>
        <w:t>PNHoB</w:t>
      </w:r>
      <w:r w:rsidRPr="00F215AD">
        <w:rPr>
          <w:rFonts w:ascii="Times New Roman" w:hAnsi="Times New Roman"/>
          <w:sz w:val="24"/>
          <w:szCs w:val="24"/>
        </w:rPr>
        <w:t xml:space="preserve">, pokud tento servis není servisem havarijním, nad rámec </w:t>
      </w:r>
      <w:r w:rsidR="007837E8" w:rsidRPr="00F215AD">
        <w:rPr>
          <w:rFonts w:ascii="Times New Roman" w:hAnsi="Times New Roman"/>
          <w:sz w:val="24"/>
          <w:szCs w:val="24"/>
        </w:rPr>
        <w:t>dvou (</w:t>
      </w:r>
      <w:r w:rsidRPr="00F215AD">
        <w:rPr>
          <w:rFonts w:ascii="Times New Roman" w:hAnsi="Times New Roman"/>
          <w:sz w:val="24"/>
          <w:szCs w:val="24"/>
        </w:rPr>
        <w:t>2</w:t>
      </w:r>
      <w:r w:rsidR="007837E8" w:rsidRPr="00F215AD">
        <w:rPr>
          <w:rFonts w:ascii="Times New Roman" w:hAnsi="Times New Roman"/>
          <w:sz w:val="24"/>
          <w:szCs w:val="24"/>
        </w:rPr>
        <w:t>)</w:t>
      </w:r>
      <w:r w:rsidRPr="00F215AD">
        <w:rPr>
          <w:rFonts w:ascii="Times New Roman" w:hAnsi="Times New Roman"/>
          <w:sz w:val="24"/>
          <w:szCs w:val="24"/>
        </w:rPr>
        <w:t xml:space="preserve"> h</w:t>
      </w:r>
      <w:r w:rsidR="007837E8" w:rsidRPr="00F215AD">
        <w:rPr>
          <w:rFonts w:ascii="Times New Roman" w:hAnsi="Times New Roman"/>
          <w:sz w:val="24"/>
          <w:szCs w:val="24"/>
        </w:rPr>
        <w:t>odin</w:t>
      </w:r>
      <w:r w:rsidRPr="00F215AD">
        <w:rPr>
          <w:rFonts w:ascii="Times New Roman" w:hAnsi="Times New Roman"/>
          <w:sz w:val="24"/>
          <w:szCs w:val="24"/>
        </w:rPr>
        <w:t xml:space="preserve"> práce servisního technika</w:t>
      </w:r>
    </w:p>
    <w:p w14:paraId="27B3B7EC" w14:textId="77777777" w:rsidR="00C714B6" w:rsidRPr="00F215AD" w:rsidRDefault="00C714B6" w:rsidP="00226A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A39667" w14:textId="4D302EF0" w:rsidR="003F4713" w:rsidRPr="00F215AD" w:rsidRDefault="00E23E8E" w:rsidP="00226A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5AD">
        <w:rPr>
          <w:rFonts w:ascii="Times New Roman" w:hAnsi="Times New Roman"/>
          <w:sz w:val="24"/>
          <w:szCs w:val="24"/>
        </w:rPr>
        <w:t>Poskytovatel</w:t>
      </w:r>
      <w:r w:rsidRPr="00F215AD" w:rsidDel="00E23E8E">
        <w:rPr>
          <w:rFonts w:ascii="Times New Roman" w:hAnsi="Times New Roman"/>
          <w:sz w:val="24"/>
          <w:szCs w:val="24"/>
        </w:rPr>
        <w:t xml:space="preserve"> </w:t>
      </w:r>
      <w:r w:rsidR="003F4713" w:rsidRPr="00F215AD">
        <w:rPr>
          <w:rFonts w:ascii="Times New Roman" w:hAnsi="Times New Roman"/>
          <w:sz w:val="24"/>
          <w:szCs w:val="24"/>
        </w:rPr>
        <w:t>je povinen vést nepřetržitý dispečink, kterým se rozumí zajištění nepřetržitě dostupné telefonní linky (24 h</w:t>
      </w:r>
      <w:r w:rsidR="007B0B63">
        <w:rPr>
          <w:rFonts w:ascii="Times New Roman" w:hAnsi="Times New Roman"/>
          <w:sz w:val="24"/>
          <w:szCs w:val="24"/>
        </w:rPr>
        <w:t>odin</w:t>
      </w:r>
      <w:r w:rsidR="00290DE2">
        <w:rPr>
          <w:rFonts w:ascii="Times New Roman" w:hAnsi="Times New Roman"/>
          <w:sz w:val="24"/>
          <w:szCs w:val="24"/>
        </w:rPr>
        <w:t xml:space="preserve"> denně</w:t>
      </w:r>
      <w:r w:rsidR="003F4713" w:rsidRPr="00F215AD">
        <w:rPr>
          <w:rFonts w:ascii="Times New Roman" w:hAnsi="Times New Roman"/>
          <w:sz w:val="24"/>
          <w:szCs w:val="24"/>
        </w:rPr>
        <w:t xml:space="preserve">), na které bude moci </w:t>
      </w:r>
      <w:r w:rsidR="00D85217" w:rsidRPr="00F215AD">
        <w:rPr>
          <w:rFonts w:ascii="Times New Roman" w:hAnsi="Times New Roman"/>
          <w:sz w:val="24"/>
          <w:szCs w:val="24"/>
        </w:rPr>
        <w:t>PNHoB</w:t>
      </w:r>
      <w:r w:rsidR="00380985" w:rsidRPr="00F215AD">
        <w:rPr>
          <w:rFonts w:ascii="Times New Roman" w:hAnsi="Times New Roman"/>
          <w:sz w:val="24"/>
          <w:szCs w:val="24"/>
        </w:rPr>
        <w:t xml:space="preserve"> </w:t>
      </w:r>
      <w:r w:rsidR="003F4713" w:rsidRPr="00F215AD">
        <w:rPr>
          <w:rFonts w:ascii="Times New Roman" w:hAnsi="Times New Roman"/>
          <w:sz w:val="24"/>
          <w:szCs w:val="24"/>
        </w:rPr>
        <w:t>kdykoli požádat o servis výtahů</w:t>
      </w:r>
      <w:r w:rsidR="00CB0719" w:rsidRPr="00F215AD">
        <w:rPr>
          <w:rFonts w:ascii="Times New Roman" w:hAnsi="Times New Roman"/>
          <w:sz w:val="24"/>
          <w:szCs w:val="24"/>
        </w:rPr>
        <w:t>.</w:t>
      </w:r>
    </w:p>
    <w:p w14:paraId="02CDB3B4" w14:textId="77777777" w:rsidR="002F194A" w:rsidRPr="00F215AD" w:rsidRDefault="002F194A" w:rsidP="00226A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73C267" w14:textId="4239F876" w:rsidR="003F4713" w:rsidRPr="00F215AD" w:rsidRDefault="003F4713" w:rsidP="00226A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5AD">
        <w:rPr>
          <w:rFonts w:ascii="Times New Roman" w:hAnsi="Times New Roman"/>
          <w:sz w:val="24"/>
          <w:szCs w:val="24"/>
        </w:rPr>
        <w:t xml:space="preserve">Kontaktním telefonním číslem, na němž se zavazuje </w:t>
      </w:r>
      <w:r w:rsidR="00CB0719" w:rsidRPr="00F215AD">
        <w:rPr>
          <w:rFonts w:ascii="Times New Roman" w:hAnsi="Times New Roman"/>
          <w:sz w:val="24"/>
          <w:szCs w:val="24"/>
        </w:rPr>
        <w:t>poskytovatel</w:t>
      </w:r>
      <w:r w:rsidRPr="00F215AD">
        <w:rPr>
          <w:rFonts w:ascii="Times New Roman" w:hAnsi="Times New Roman"/>
          <w:sz w:val="24"/>
          <w:szCs w:val="24"/>
        </w:rPr>
        <w:t xml:space="preserve"> vést nepřetržitý dispečink,</w:t>
      </w:r>
      <w:r w:rsidR="00066086" w:rsidRPr="00F215AD">
        <w:rPr>
          <w:rFonts w:ascii="Times New Roman" w:hAnsi="Times New Roman"/>
          <w:sz w:val="24"/>
          <w:szCs w:val="24"/>
        </w:rPr>
        <w:br/>
      </w:r>
      <w:r w:rsidRPr="00F215AD">
        <w:rPr>
          <w:rFonts w:ascii="Times New Roman" w:hAnsi="Times New Roman"/>
          <w:sz w:val="24"/>
          <w:szCs w:val="24"/>
        </w:rPr>
        <w:t xml:space="preserve">je </w:t>
      </w:r>
      <w:r w:rsidR="00553EF6" w:rsidRPr="00553EF6">
        <w:rPr>
          <w:rFonts w:ascii="Times New Roman" w:hAnsi="Times New Roman"/>
          <w:sz w:val="24"/>
          <w:szCs w:val="24"/>
        </w:rPr>
        <w:t>602</w:t>
      </w:r>
      <w:r w:rsidR="00553EF6">
        <w:rPr>
          <w:rFonts w:ascii="Times New Roman" w:hAnsi="Times New Roman"/>
          <w:sz w:val="24"/>
          <w:szCs w:val="24"/>
        </w:rPr>
        <w:t> </w:t>
      </w:r>
      <w:r w:rsidR="00553EF6" w:rsidRPr="00553EF6">
        <w:rPr>
          <w:rFonts w:ascii="Times New Roman" w:hAnsi="Times New Roman"/>
          <w:sz w:val="24"/>
          <w:szCs w:val="24"/>
        </w:rPr>
        <w:t>882</w:t>
      </w:r>
      <w:r w:rsidR="00553EF6">
        <w:rPr>
          <w:rFonts w:ascii="Times New Roman" w:hAnsi="Times New Roman"/>
          <w:sz w:val="24"/>
          <w:szCs w:val="24"/>
        </w:rPr>
        <w:t xml:space="preserve"> </w:t>
      </w:r>
      <w:r w:rsidR="00553EF6" w:rsidRPr="00553EF6">
        <w:rPr>
          <w:rFonts w:ascii="Times New Roman" w:hAnsi="Times New Roman"/>
          <w:sz w:val="24"/>
          <w:szCs w:val="24"/>
        </w:rPr>
        <w:t>778</w:t>
      </w:r>
      <w:r w:rsidR="00312BBD">
        <w:rPr>
          <w:rFonts w:ascii="Times New Roman" w:hAnsi="Times New Roman"/>
          <w:sz w:val="24"/>
          <w:szCs w:val="24"/>
        </w:rPr>
        <w:t>.</w:t>
      </w:r>
    </w:p>
    <w:p w14:paraId="7BF5C43B" w14:textId="77777777" w:rsidR="002F194A" w:rsidRPr="00F215AD" w:rsidRDefault="002F194A" w:rsidP="00226A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7601F9" w14:textId="36C711D1" w:rsidR="003F4713" w:rsidRPr="00F215AD" w:rsidRDefault="003F4713" w:rsidP="00226A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5AD">
        <w:rPr>
          <w:rFonts w:ascii="Times New Roman" w:hAnsi="Times New Roman"/>
          <w:sz w:val="24"/>
          <w:szCs w:val="24"/>
        </w:rPr>
        <w:t xml:space="preserve">Běžný servis, o jehož provedení </w:t>
      </w:r>
      <w:r w:rsidR="00D85217" w:rsidRPr="00F215AD">
        <w:rPr>
          <w:rFonts w:ascii="Times New Roman" w:hAnsi="Times New Roman"/>
          <w:sz w:val="24"/>
          <w:szCs w:val="24"/>
        </w:rPr>
        <w:t>PNHoB</w:t>
      </w:r>
      <w:r w:rsidRPr="00F215AD">
        <w:rPr>
          <w:rFonts w:ascii="Times New Roman" w:hAnsi="Times New Roman"/>
          <w:sz w:val="24"/>
          <w:szCs w:val="24"/>
        </w:rPr>
        <w:t xml:space="preserve"> </w:t>
      </w:r>
      <w:r w:rsidR="00FD548F" w:rsidRPr="00F215AD">
        <w:rPr>
          <w:rFonts w:ascii="Times New Roman" w:hAnsi="Times New Roman"/>
          <w:sz w:val="24"/>
          <w:szCs w:val="24"/>
        </w:rPr>
        <w:t>poskytovatele</w:t>
      </w:r>
      <w:r w:rsidR="00FD548F" w:rsidRPr="00F215AD" w:rsidDel="00FD548F">
        <w:rPr>
          <w:rFonts w:ascii="Times New Roman" w:hAnsi="Times New Roman"/>
          <w:sz w:val="24"/>
          <w:szCs w:val="24"/>
        </w:rPr>
        <w:t xml:space="preserve"> </w:t>
      </w:r>
      <w:r w:rsidRPr="00F215AD">
        <w:rPr>
          <w:rFonts w:ascii="Times New Roman" w:hAnsi="Times New Roman"/>
          <w:sz w:val="24"/>
          <w:szCs w:val="24"/>
        </w:rPr>
        <w:t xml:space="preserve">požádá prostřednictvím telefonického dispečinku, je povinen </w:t>
      </w:r>
      <w:r w:rsidR="00B95F93" w:rsidRPr="00F215AD">
        <w:rPr>
          <w:rFonts w:ascii="Times New Roman" w:hAnsi="Times New Roman"/>
          <w:sz w:val="24"/>
          <w:szCs w:val="24"/>
        </w:rPr>
        <w:t>poskytovatel</w:t>
      </w:r>
      <w:r w:rsidR="00B95F93" w:rsidRPr="00F215AD" w:rsidDel="00B95F93">
        <w:rPr>
          <w:rFonts w:ascii="Times New Roman" w:hAnsi="Times New Roman"/>
          <w:sz w:val="24"/>
          <w:szCs w:val="24"/>
        </w:rPr>
        <w:t xml:space="preserve"> </w:t>
      </w:r>
      <w:r w:rsidRPr="00F215AD">
        <w:rPr>
          <w:rFonts w:ascii="Times New Roman" w:hAnsi="Times New Roman"/>
          <w:sz w:val="24"/>
          <w:szCs w:val="24"/>
        </w:rPr>
        <w:t xml:space="preserve">zahájit </w:t>
      </w:r>
      <w:r w:rsidRPr="007D6EEF">
        <w:rPr>
          <w:rFonts w:ascii="Times New Roman" w:hAnsi="Times New Roman"/>
          <w:b/>
          <w:sz w:val="24"/>
          <w:szCs w:val="24"/>
        </w:rPr>
        <w:t>nejpozději do 24 hodin od učinění žádosti</w:t>
      </w:r>
      <w:r w:rsidRPr="00F215AD">
        <w:rPr>
          <w:rFonts w:ascii="Times New Roman" w:hAnsi="Times New Roman"/>
          <w:sz w:val="24"/>
          <w:szCs w:val="24"/>
        </w:rPr>
        <w:t xml:space="preserve">; o učinění žádosti je povinen </w:t>
      </w:r>
      <w:r w:rsidR="00B95F93" w:rsidRPr="00F215AD">
        <w:rPr>
          <w:rFonts w:ascii="Times New Roman" w:hAnsi="Times New Roman"/>
          <w:sz w:val="24"/>
          <w:szCs w:val="24"/>
        </w:rPr>
        <w:t>poskytovatel</w:t>
      </w:r>
      <w:r w:rsidR="00B95F93" w:rsidRPr="00F215AD" w:rsidDel="00B95F93">
        <w:rPr>
          <w:rFonts w:ascii="Times New Roman" w:hAnsi="Times New Roman"/>
          <w:sz w:val="24"/>
          <w:szCs w:val="24"/>
        </w:rPr>
        <w:t xml:space="preserve"> </w:t>
      </w:r>
      <w:r w:rsidRPr="00F215AD">
        <w:rPr>
          <w:rFonts w:ascii="Times New Roman" w:hAnsi="Times New Roman"/>
          <w:sz w:val="24"/>
          <w:szCs w:val="24"/>
        </w:rPr>
        <w:t xml:space="preserve">zaslat </w:t>
      </w:r>
      <w:r w:rsidR="00D85217" w:rsidRPr="00F215AD">
        <w:rPr>
          <w:rFonts w:ascii="Times New Roman" w:hAnsi="Times New Roman"/>
          <w:sz w:val="24"/>
          <w:szCs w:val="24"/>
        </w:rPr>
        <w:t>PNHoB</w:t>
      </w:r>
      <w:r w:rsidRPr="00F215AD">
        <w:rPr>
          <w:rFonts w:ascii="Times New Roman" w:hAnsi="Times New Roman"/>
          <w:sz w:val="24"/>
          <w:szCs w:val="24"/>
        </w:rPr>
        <w:t xml:space="preserve"> potvrzení na e-mail kontaktního pracovníka</w:t>
      </w:r>
      <w:r w:rsidR="00066086" w:rsidRPr="00F215AD">
        <w:rPr>
          <w:rFonts w:ascii="Times New Roman" w:hAnsi="Times New Roman"/>
          <w:sz w:val="24"/>
          <w:szCs w:val="24"/>
        </w:rPr>
        <w:br/>
      </w:r>
      <w:r w:rsidRPr="00F215AD">
        <w:rPr>
          <w:rFonts w:ascii="Times New Roman" w:hAnsi="Times New Roman"/>
          <w:sz w:val="24"/>
          <w:szCs w:val="24"/>
        </w:rPr>
        <w:t>ve věcech technických, a to nejpozději do 30 minut od okamžiku učinění žádosti</w:t>
      </w:r>
      <w:r w:rsidR="007D6EEF">
        <w:rPr>
          <w:rFonts w:ascii="Times New Roman" w:hAnsi="Times New Roman"/>
          <w:sz w:val="24"/>
          <w:szCs w:val="24"/>
        </w:rPr>
        <w:t xml:space="preserve">. </w:t>
      </w:r>
    </w:p>
    <w:p w14:paraId="30366EB9" w14:textId="77777777" w:rsidR="00380985" w:rsidRPr="00F215AD" w:rsidRDefault="00380985" w:rsidP="00226A4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DB003B0" w14:textId="77777777" w:rsidR="007D6EEF" w:rsidRDefault="003F4713" w:rsidP="00226A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5AD">
        <w:rPr>
          <w:rFonts w:ascii="Times New Roman" w:hAnsi="Times New Roman"/>
          <w:b/>
          <w:sz w:val="24"/>
          <w:szCs w:val="24"/>
          <w:u w:val="single"/>
        </w:rPr>
        <w:t>Havarijním servisem</w:t>
      </w:r>
      <w:r w:rsidRPr="00F215AD">
        <w:rPr>
          <w:rFonts w:ascii="Times New Roman" w:hAnsi="Times New Roman"/>
          <w:sz w:val="24"/>
          <w:szCs w:val="24"/>
        </w:rPr>
        <w:t xml:space="preserve"> se rozumí servis poskytovaný </w:t>
      </w:r>
      <w:r w:rsidR="0098443C" w:rsidRPr="00F215AD">
        <w:rPr>
          <w:rFonts w:ascii="Times New Roman" w:hAnsi="Times New Roman"/>
          <w:sz w:val="24"/>
          <w:szCs w:val="24"/>
        </w:rPr>
        <w:t>poskytovatelem</w:t>
      </w:r>
      <w:r w:rsidR="0098443C" w:rsidRPr="00F215AD" w:rsidDel="0098443C">
        <w:rPr>
          <w:rFonts w:ascii="Times New Roman" w:hAnsi="Times New Roman"/>
          <w:sz w:val="24"/>
          <w:szCs w:val="24"/>
        </w:rPr>
        <w:t xml:space="preserve"> </w:t>
      </w:r>
      <w:r w:rsidR="00D85217" w:rsidRPr="00F215AD">
        <w:rPr>
          <w:rFonts w:ascii="Times New Roman" w:hAnsi="Times New Roman"/>
          <w:sz w:val="24"/>
          <w:szCs w:val="24"/>
        </w:rPr>
        <w:t>PNHoB</w:t>
      </w:r>
      <w:r w:rsidRPr="00F215AD">
        <w:rPr>
          <w:rFonts w:ascii="Times New Roman" w:hAnsi="Times New Roman"/>
          <w:sz w:val="24"/>
          <w:szCs w:val="24"/>
        </w:rPr>
        <w:t xml:space="preserve"> na základě žádosti učiněné prostřednictvím telefonní linky nepřetržitého dispečinku za situací dále vymezených; havarijní servis bude poskytován ve dvou režimech</w:t>
      </w:r>
      <w:r w:rsidR="007D6EEF">
        <w:rPr>
          <w:rFonts w:ascii="Times New Roman" w:hAnsi="Times New Roman"/>
          <w:sz w:val="24"/>
          <w:szCs w:val="24"/>
        </w:rPr>
        <w:t>:</w:t>
      </w:r>
    </w:p>
    <w:p w14:paraId="495E4AA2" w14:textId="77777777" w:rsidR="007D6EEF" w:rsidRDefault="003F4713" w:rsidP="007D6EEF">
      <w:pPr>
        <w:pStyle w:val="Odstavecseseznamem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6EEF">
        <w:rPr>
          <w:rFonts w:ascii="Times New Roman" w:hAnsi="Times New Roman"/>
          <w:sz w:val="24"/>
          <w:szCs w:val="24"/>
        </w:rPr>
        <w:t xml:space="preserve">4 hodinovém </w:t>
      </w:r>
    </w:p>
    <w:p w14:paraId="33426AB4" w14:textId="18888B8C" w:rsidR="003F4713" w:rsidRPr="007D6EEF" w:rsidRDefault="003F4713" w:rsidP="007D6EEF">
      <w:pPr>
        <w:pStyle w:val="Odstavecseseznamem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D6EEF">
        <w:rPr>
          <w:rFonts w:ascii="Times New Roman" w:hAnsi="Times New Roman"/>
          <w:sz w:val="24"/>
          <w:szCs w:val="24"/>
        </w:rPr>
        <w:t>a 60 minutovém.</w:t>
      </w:r>
    </w:p>
    <w:p w14:paraId="16043769" w14:textId="77777777" w:rsidR="006569D3" w:rsidRPr="00F215AD" w:rsidRDefault="006569D3" w:rsidP="00226A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E8C6F7" w14:textId="77777777" w:rsidR="00DF6FDC" w:rsidRDefault="00380985" w:rsidP="00DF6F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5AD">
        <w:rPr>
          <w:rFonts w:ascii="Times New Roman" w:hAnsi="Times New Roman"/>
          <w:sz w:val="24"/>
          <w:szCs w:val="24"/>
        </w:rPr>
        <w:t>Havarijní servis v</w:t>
      </w:r>
      <w:r w:rsidR="00474B4D" w:rsidRPr="00F215AD">
        <w:rPr>
          <w:rFonts w:ascii="Times New Roman" w:hAnsi="Times New Roman"/>
          <w:sz w:val="24"/>
          <w:szCs w:val="24"/>
        </w:rPr>
        <w:t xml:space="preserve">e </w:t>
      </w:r>
      <w:r w:rsidR="00474B4D" w:rsidRPr="00F215AD">
        <w:rPr>
          <w:rFonts w:ascii="Times New Roman" w:hAnsi="Times New Roman"/>
          <w:b/>
          <w:sz w:val="24"/>
          <w:szCs w:val="24"/>
          <w:u w:val="single"/>
        </w:rPr>
        <w:t>4</w:t>
      </w:r>
      <w:r w:rsidR="00494152" w:rsidRPr="00F215A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74B4D" w:rsidRPr="00F215AD">
        <w:rPr>
          <w:rFonts w:ascii="Times New Roman" w:hAnsi="Times New Roman"/>
          <w:b/>
          <w:sz w:val="24"/>
          <w:szCs w:val="24"/>
          <w:u w:val="single"/>
        </w:rPr>
        <w:t>hodinovém režimu</w:t>
      </w:r>
      <w:r w:rsidR="00474B4D" w:rsidRPr="00F215AD">
        <w:rPr>
          <w:rFonts w:ascii="Times New Roman" w:hAnsi="Times New Roman"/>
          <w:sz w:val="24"/>
          <w:szCs w:val="24"/>
        </w:rPr>
        <w:t xml:space="preserve">, tj. v režimu, v němž je povinen </w:t>
      </w:r>
      <w:r w:rsidR="00392865" w:rsidRPr="00F215AD">
        <w:rPr>
          <w:rFonts w:ascii="Times New Roman" w:hAnsi="Times New Roman"/>
          <w:sz w:val="24"/>
          <w:szCs w:val="24"/>
        </w:rPr>
        <w:t>poskytovatel</w:t>
      </w:r>
      <w:r w:rsidR="00392865" w:rsidRPr="00F215AD" w:rsidDel="00392865">
        <w:rPr>
          <w:rFonts w:ascii="Times New Roman" w:hAnsi="Times New Roman"/>
          <w:sz w:val="24"/>
          <w:szCs w:val="24"/>
        </w:rPr>
        <w:t xml:space="preserve"> </w:t>
      </w:r>
      <w:r w:rsidR="00474B4D" w:rsidRPr="00F215AD">
        <w:rPr>
          <w:rFonts w:ascii="Times New Roman" w:hAnsi="Times New Roman"/>
          <w:sz w:val="24"/>
          <w:szCs w:val="24"/>
        </w:rPr>
        <w:t xml:space="preserve">zahájit servis do 4 hodin od učinění žádosti ze strany </w:t>
      </w:r>
      <w:r w:rsidR="00D85217" w:rsidRPr="00F215AD">
        <w:rPr>
          <w:rFonts w:ascii="Times New Roman" w:hAnsi="Times New Roman"/>
          <w:sz w:val="24"/>
          <w:szCs w:val="24"/>
        </w:rPr>
        <w:t>PNHoB</w:t>
      </w:r>
      <w:r w:rsidR="00474B4D" w:rsidRPr="00F215AD">
        <w:rPr>
          <w:rFonts w:ascii="Times New Roman" w:hAnsi="Times New Roman"/>
          <w:sz w:val="24"/>
          <w:szCs w:val="24"/>
        </w:rPr>
        <w:t>, bude poskytován havarijní servis v následujících případech:</w:t>
      </w:r>
    </w:p>
    <w:p w14:paraId="727D5980" w14:textId="77777777" w:rsidR="00DF6FDC" w:rsidRDefault="00474B4D" w:rsidP="00DF6FDC">
      <w:pPr>
        <w:pStyle w:val="Odstavecseseznamem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6FDC">
        <w:rPr>
          <w:rFonts w:ascii="Times New Roman" w:hAnsi="Times New Roman"/>
          <w:sz w:val="24"/>
          <w:szCs w:val="24"/>
        </w:rPr>
        <w:t>zprovozňování výtahů po výpadcích</w:t>
      </w:r>
      <w:r w:rsidR="00066086" w:rsidRPr="00DF6FDC">
        <w:rPr>
          <w:rFonts w:ascii="Times New Roman" w:hAnsi="Times New Roman"/>
          <w:sz w:val="24"/>
          <w:szCs w:val="24"/>
        </w:rPr>
        <w:t>,</w:t>
      </w:r>
    </w:p>
    <w:p w14:paraId="01D41B97" w14:textId="68DC80FF" w:rsidR="00DF6FDC" w:rsidRDefault="00474B4D" w:rsidP="00DF6FDC">
      <w:pPr>
        <w:pStyle w:val="Odstavecseseznamem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6FDC">
        <w:rPr>
          <w:rFonts w:ascii="Times New Roman" w:hAnsi="Times New Roman"/>
          <w:sz w:val="24"/>
          <w:szCs w:val="24"/>
        </w:rPr>
        <w:t>zjišťování poruch a opravy poruch výtahů, které jsou jedinou komunikační cestou osob</w:t>
      </w:r>
      <w:r w:rsidR="00F67F31">
        <w:rPr>
          <w:rFonts w:ascii="Times New Roman" w:hAnsi="Times New Roman"/>
          <w:sz w:val="24"/>
          <w:szCs w:val="24"/>
        </w:rPr>
        <w:br/>
      </w:r>
      <w:r w:rsidRPr="00DF6FDC">
        <w:rPr>
          <w:rFonts w:ascii="Times New Roman" w:hAnsi="Times New Roman"/>
          <w:sz w:val="24"/>
          <w:szCs w:val="24"/>
        </w:rPr>
        <w:t>se sníženou schopností pohybu (vozíčkářů),</w:t>
      </w:r>
    </w:p>
    <w:p w14:paraId="6382F2AB" w14:textId="66B41A99" w:rsidR="00DF6FDC" w:rsidRDefault="00474B4D" w:rsidP="00DF6FDC">
      <w:pPr>
        <w:pStyle w:val="Odstavecseseznamem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6FDC">
        <w:rPr>
          <w:rFonts w:ascii="Times New Roman" w:hAnsi="Times New Roman"/>
          <w:sz w:val="24"/>
          <w:szCs w:val="24"/>
        </w:rPr>
        <w:t xml:space="preserve">udržování provozu výtahů evakuačních a jejich servis na základě žádosti </w:t>
      </w:r>
      <w:r w:rsidR="00D85217" w:rsidRPr="00DF6FDC">
        <w:rPr>
          <w:rFonts w:ascii="Times New Roman" w:hAnsi="Times New Roman"/>
          <w:sz w:val="24"/>
          <w:szCs w:val="24"/>
        </w:rPr>
        <w:t>PNHoB</w:t>
      </w:r>
      <w:r w:rsidR="00392865" w:rsidRPr="00DF6FDC">
        <w:rPr>
          <w:rFonts w:ascii="Times New Roman" w:hAnsi="Times New Roman"/>
          <w:sz w:val="24"/>
          <w:szCs w:val="24"/>
        </w:rPr>
        <w:t>.</w:t>
      </w:r>
    </w:p>
    <w:p w14:paraId="266D4F27" w14:textId="77777777" w:rsidR="00DF6FDC" w:rsidRPr="00DF6FDC" w:rsidRDefault="00DF6FDC" w:rsidP="00DF6F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57C480" w14:textId="77777777" w:rsidR="00F67F31" w:rsidRDefault="00474B4D" w:rsidP="00226A4D">
      <w:pPr>
        <w:spacing w:line="240" w:lineRule="auto"/>
        <w:rPr>
          <w:rFonts w:ascii="Times New Roman" w:hAnsi="Times New Roman"/>
          <w:sz w:val="24"/>
          <w:szCs w:val="24"/>
        </w:rPr>
      </w:pPr>
      <w:r w:rsidRPr="00F215AD">
        <w:rPr>
          <w:rFonts w:ascii="Times New Roman" w:hAnsi="Times New Roman"/>
          <w:sz w:val="24"/>
          <w:szCs w:val="24"/>
        </w:rPr>
        <w:t xml:space="preserve">Havarijní servis </w:t>
      </w:r>
      <w:r w:rsidRPr="00F215AD">
        <w:rPr>
          <w:rFonts w:ascii="Times New Roman" w:hAnsi="Times New Roman"/>
          <w:b/>
          <w:sz w:val="24"/>
          <w:szCs w:val="24"/>
          <w:u w:val="single"/>
        </w:rPr>
        <w:t>v 60 minutovém režimu</w:t>
      </w:r>
      <w:r w:rsidRPr="00F215AD">
        <w:rPr>
          <w:rFonts w:ascii="Times New Roman" w:hAnsi="Times New Roman"/>
          <w:sz w:val="24"/>
          <w:szCs w:val="24"/>
        </w:rPr>
        <w:t xml:space="preserve">, tj. v režimu, v němž je povinen </w:t>
      </w:r>
      <w:r w:rsidR="007152A3" w:rsidRPr="00F215AD">
        <w:rPr>
          <w:rFonts w:ascii="Times New Roman" w:hAnsi="Times New Roman"/>
          <w:sz w:val="24"/>
          <w:szCs w:val="24"/>
        </w:rPr>
        <w:t>poskytovatel</w:t>
      </w:r>
      <w:r w:rsidR="007152A3" w:rsidRPr="00F215AD" w:rsidDel="007152A3">
        <w:rPr>
          <w:rFonts w:ascii="Times New Roman" w:hAnsi="Times New Roman"/>
          <w:sz w:val="24"/>
          <w:szCs w:val="24"/>
        </w:rPr>
        <w:t xml:space="preserve"> </w:t>
      </w:r>
      <w:r w:rsidRPr="00F215AD">
        <w:rPr>
          <w:rFonts w:ascii="Times New Roman" w:hAnsi="Times New Roman"/>
          <w:sz w:val="24"/>
          <w:szCs w:val="24"/>
        </w:rPr>
        <w:t xml:space="preserve">zahájit servis do 60 minut od žádosti </w:t>
      </w:r>
      <w:r w:rsidR="00D85217" w:rsidRPr="00F215AD">
        <w:rPr>
          <w:rFonts w:ascii="Times New Roman" w:hAnsi="Times New Roman"/>
          <w:sz w:val="24"/>
          <w:szCs w:val="24"/>
        </w:rPr>
        <w:t>PNHoB</w:t>
      </w:r>
      <w:r w:rsidRPr="00F215AD">
        <w:rPr>
          <w:rFonts w:ascii="Times New Roman" w:hAnsi="Times New Roman"/>
          <w:sz w:val="24"/>
          <w:szCs w:val="24"/>
        </w:rPr>
        <w:t>, je havarijní servis spočívající v odstranění závad výtahů, v jejichž důsledku zůstaly ve výtahu uvězněny osoby, a vyprošťování osob z nepojízdného výtahu.</w:t>
      </w:r>
    </w:p>
    <w:p w14:paraId="48E38D88" w14:textId="7BD5C0F0" w:rsidR="00474B4D" w:rsidRPr="00F215AD" w:rsidRDefault="00474B4D" w:rsidP="00226A4D">
      <w:pPr>
        <w:spacing w:line="240" w:lineRule="auto"/>
        <w:rPr>
          <w:rFonts w:ascii="Times New Roman" w:hAnsi="Times New Roman"/>
          <w:sz w:val="24"/>
          <w:szCs w:val="24"/>
        </w:rPr>
      </w:pPr>
      <w:r w:rsidRPr="00F215AD">
        <w:rPr>
          <w:rFonts w:ascii="Times New Roman" w:hAnsi="Times New Roman"/>
          <w:sz w:val="24"/>
          <w:szCs w:val="24"/>
        </w:rPr>
        <w:t xml:space="preserve">Zjistí-li </w:t>
      </w:r>
      <w:r w:rsidR="007152A3" w:rsidRPr="00F215AD">
        <w:rPr>
          <w:rFonts w:ascii="Times New Roman" w:hAnsi="Times New Roman"/>
          <w:sz w:val="24"/>
          <w:szCs w:val="24"/>
        </w:rPr>
        <w:t>poskytovatel</w:t>
      </w:r>
      <w:r w:rsidR="007152A3" w:rsidRPr="00F215AD" w:rsidDel="007152A3">
        <w:rPr>
          <w:rFonts w:ascii="Times New Roman" w:hAnsi="Times New Roman"/>
          <w:sz w:val="24"/>
          <w:szCs w:val="24"/>
        </w:rPr>
        <w:t xml:space="preserve"> </w:t>
      </w:r>
      <w:r w:rsidRPr="00F215AD">
        <w:rPr>
          <w:rFonts w:ascii="Times New Roman" w:hAnsi="Times New Roman"/>
          <w:sz w:val="24"/>
          <w:szCs w:val="24"/>
        </w:rPr>
        <w:t>v průběhu provádění služeb potřebu dodání náhradních</w:t>
      </w:r>
      <w:r w:rsidR="00380985" w:rsidRPr="00F215AD">
        <w:rPr>
          <w:rFonts w:ascii="Times New Roman" w:hAnsi="Times New Roman"/>
          <w:sz w:val="24"/>
          <w:szCs w:val="24"/>
        </w:rPr>
        <w:t xml:space="preserve"> dílů, je povinen</w:t>
      </w:r>
      <w:r w:rsidR="00494152" w:rsidRPr="00F215AD">
        <w:rPr>
          <w:rFonts w:ascii="Times New Roman" w:hAnsi="Times New Roman"/>
          <w:sz w:val="24"/>
          <w:szCs w:val="24"/>
        </w:rPr>
        <w:br/>
      </w:r>
      <w:r w:rsidR="00380985" w:rsidRPr="00F215AD">
        <w:rPr>
          <w:rFonts w:ascii="Times New Roman" w:hAnsi="Times New Roman"/>
          <w:sz w:val="24"/>
          <w:szCs w:val="24"/>
        </w:rPr>
        <w:t>o tomto ihned</w:t>
      </w:r>
      <w:r w:rsidRPr="00F215AD">
        <w:rPr>
          <w:rFonts w:ascii="Times New Roman" w:hAnsi="Times New Roman"/>
          <w:sz w:val="24"/>
          <w:szCs w:val="24"/>
        </w:rPr>
        <w:t xml:space="preserve"> informovat </w:t>
      </w:r>
      <w:r w:rsidR="00D85217" w:rsidRPr="00F215AD">
        <w:rPr>
          <w:rFonts w:ascii="Times New Roman" w:hAnsi="Times New Roman"/>
          <w:sz w:val="24"/>
          <w:szCs w:val="24"/>
        </w:rPr>
        <w:t>PNHoB</w:t>
      </w:r>
      <w:r w:rsidRPr="00F215AD">
        <w:rPr>
          <w:rFonts w:ascii="Times New Roman" w:hAnsi="Times New Roman"/>
          <w:sz w:val="24"/>
          <w:szCs w:val="24"/>
        </w:rPr>
        <w:t xml:space="preserve">; v rámci podané informace je povinen </w:t>
      </w:r>
      <w:r w:rsidR="007152A3" w:rsidRPr="00F215AD">
        <w:rPr>
          <w:rFonts w:ascii="Times New Roman" w:hAnsi="Times New Roman"/>
          <w:sz w:val="24"/>
          <w:szCs w:val="24"/>
        </w:rPr>
        <w:t>poskytovatel</w:t>
      </w:r>
      <w:r w:rsidR="007152A3" w:rsidRPr="00F215AD" w:rsidDel="007152A3">
        <w:rPr>
          <w:rFonts w:ascii="Times New Roman" w:hAnsi="Times New Roman"/>
          <w:sz w:val="24"/>
          <w:szCs w:val="24"/>
        </w:rPr>
        <w:t xml:space="preserve"> </w:t>
      </w:r>
      <w:r w:rsidRPr="00F215AD">
        <w:rPr>
          <w:rFonts w:ascii="Times New Roman" w:hAnsi="Times New Roman"/>
          <w:sz w:val="24"/>
          <w:szCs w:val="24"/>
        </w:rPr>
        <w:t>sdělit</w:t>
      </w:r>
      <w:r w:rsidR="00494152" w:rsidRPr="00F215AD">
        <w:rPr>
          <w:rFonts w:ascii="Times New Roman" w:hAnsi="Times New Roman"/>
          <w:sz w:val="24"/>
          <w:szCs w:val="24"/>
        </w:rPr>
        <w:br/>
      </w:r>
      <w:r w:rsidR="0043311B" w:rsidRPr="00F215AD">
        <w:rPr>
          <w:rFonts w:ascii="Times New Roman" w:hAnsi="Times New Roman"/>
          <w:sz w:val="24"/>
          <w:szCs w:val="24"/>
        </w:rPr>
        <w:t xml:space="preserve">i </w:t>
      </w:r>
      <w:r w:rsidR="00D85217" w:rsidRPr="00F215AD">
        <w:rPr>
          <w:rFonts w:ascii="Times New Roman" w:hAnsi="Times New Roman"/>
          <w:sz w:val="24"/>
          <w:szCs w:val="24"/>
        </w:rPr>
        <w:t>PNHoB</w:t>
      </w:r>
      <w:r w:rsidRPr="00F215AD">
        <w:rPr>
          <w:rFonts w:ascii="Times New Roman" w:hAnsi="Times New Roman"/>
          <w:sz w:val="24"/>
          <w:szCs w:val="24"/>
        </w:rPr>
        <w:t>, jaké náhradní díly je třeba dodat, z jakých důvodů</w:t>
      </w:r>
      <w:r w:rsidR="00F12CA7" w:rsidRPr="00F215AD">
        <w:rPr>
          <w:rFonts w:ascii="Times New Roman" w:hAnsi="Times New Roman"/>
          <w:sz w:val="24"/>
          <w:szCs w:val="24"/>
        </w:rPr>
        <w:t xml:space="preserve"> a</w:t>
      </w:r>
      <w:r w:rsidRPr="00F215AD">
        <w:rPr>
          <w:rFonts w:ascii="Times New Roman" w:hAnsi="Times New Roman"/>
          <w:sz w:val="24"/>
          <w:szCs w:val="24"/>
        </w:rPr>
        <w:t xml:space="preserve"> jaká je jejich cena</w:t>
      </w:r>
      <w:r w:rsidR="007152A3" w:rsidRPr="00F215AD">
        <w:rPr>
          <w:rFonts w:ascii="Times New Roman" w:hAnsi="Times New Roman"/>
          <w:sz w:val="24"/>
          <w:szCs w:val="24"/>
        </w:rPr>
        <w:t>.</w:t>
      </w:r>
    </w:p>
    <w:p w14:paraId="5CB988D9" w14:textId="31C61D52" w:rsidR="00474B4D" w:rsidRPr="00F215AD" w:rsidRDefault="00474B4D" w:rsidP="00226A4D">
      <w:pPr>
        <w:spacing w:line="240" w:lineRule="auto"/>
        <w:rPr>
          <w:rFonts w:ascii="Times New Roman" w:hAnsi="Times New Roman"/>
          <w:sz w:val="24"/>
          <w:szCs w:val="24"/>
        </w:rPr>
      </w:pPr>
      <w:r w:rsidRPr="00F215AD">
        <w:rPr>
          <w:rFonts w:ascii="Times New Roman" w:hAnsi="Times New Roman"/>
          <w:sz w:val="24"/>
          <w:szCs w:val="24"/>
        </w:rPr>
        <w:t xml:space="preserve">Zahájením servisu se bez ohledu na jeho režim rozumí dostavení zaměstnanců </w:t>
      </w:r>
      <w:r w:rsidR="003F39A7" w:rsidRPr="00F215AD">
        <w:rPr>
          <w:rFonts w:ascii="Times New Roman" w:hAnsi="Times New Roman"/>
          <w:sz w:val="24"/>
          <w:szCs w:val="24"/>
        </w:rPr>
        <w:t>poskytovatele</w:t>
      </w:r>
      <w:r w:rsidR="00F67F31">
        <w:rPr>
          <w:rFonts w:ascii="Times New Roman" w:hAnsi="Times New Roman"/>
          <w:sz w:val="24"/>
          <w:szCs w:val="24"/>
        </w:rPr>
        <w:br/>
      </w:r>
      <w:r w:rsidRPr="00F215AD">
        <w:rPr>
          <w:rFonts w:ascii="Times New Roman" w:hAnsi="Times New Roman"/>
          <w:sz w:val="24"/>
          <w:szCs w:val="24"/>
        </w:rPr>
        <w:t xml:space="preserve">na místo provádění servisu a započetí provádění servisního úkonu. Při příjezdu na opravu se budou pracovníci </w:t>
      </w:r>
      <w:r w:rsidR="003F39A7" w:rsidRPr="00F215AD">
        <w:rPr>
          <w:rFonts w:ascii="Times New Roman" w:hAnsi="Times New Roman"/>
          <w:sz w:val="24"/>
          <w:szCs w:val="24"/>
        </w:rPr>
        <w:t xml:space="preserve">poskytovatele </w:t>
      </w:r>
      <w:r w:rsidRPr="00F215AD">
        <w:rPr>
          <w:rFonts w:ascii="Times New Roman" w:hAnsi="Times New Roman"/>
          <w:sz w:val="24"/>
          <w:szCs w:val="24"/>
        </w:rPr>
        <w:t xml:space="preserve">hlásit u odpovědného pracovníka </w:t>
      </w:r>
      <w:r w:rsidR="004F12BF" w:rsidRPr="00F215AD">
        <w:rPr>
          <w:rFonts w:ascii="Times New Roman" w:hAnsi="Times New Roman"/>
          <w:sz w:val="24"/>
          <w:szCs w:val="24"/>
        </w:rPr>
        <w:t xml:space="preserve">e </w:t>
      </w:r>
      <w:r w:rsidR="00D85217" w:rsidRPr="00F215AD">
        <w:rPr>
          <w:rFonts w:ascii="Times New Roman" w:hAnsi="Times New Roman"/>
          <w:sz w:val="24"/>
          <w:szCs w:val="24"/>
        </w:rPr>
        <w:t>PNHoB</w:t>
      </w:r>
      <w:r w:rsidRPr="00F215AD">
        <w:rPr>
          <w:rFonts w:ascii="Times New Roman" w:hAnsi="Times New Roman"/>
          <w:sz w:val="24"/>
          <w:szCs w:val="24"/>
        </w:rPr>
        <w:t xml:space="preserve"> za věci technické na budově „J“ na adrese </w:t>
      </w:r>
      <w:r w:rsidR="00D85217" w:rsidRPr="00F215AD">
        <w:rPr>
          <w:rFonts w:ascii="Times New Roman" w:hAnsi="Times New Roman"/>
          <w:sz w:val="24"/>
          <w:szCs w:val="24"/>
        </w:rPr>
        <w:t>PNHoB</w:t>
      </w:r>
      <w:r w:rsidRPr="00F215AD">
        <w:rPr>
          <w:rFonts w:ascii="Times New Roman" w:hAnsi="Times New Roman"/>
          <w:sz w:val="24"/>
          <w:szCs w:val="24"/>
        </w:rPr>
        <w:t xml:space="preserve">, v mimo pracovní době, víkendech a svátcích na horní vrátnici – budova „A“ na adrese </w:t>
      </w:r>
      <w:r w:rsidR="00D85217" w:rsidRPr="00F215AD">
        <w:rPr>
          <w:rFonts w:ascii="Times New Roman" w:hAnsi="Times New Roman"/>
          <w:sz w:val="24"/>
          <w:szCs w:val="24"/>
        </w:rPr>
        <w:t>PNHoB</w:t>
      </w:r>
      <w:r w:rsidR="00380985" w:rsidRPr="00F215AD">
        <w:rPr>
          <w:rFonts w:ascii="Times New Roman" w:hAnsi="Times New Roman"/>
          <w:sz w:val="24"/>
          <w:szCs w:val="24"/>
        </w:rPr>
        <w:t>.</w:t>
      </w:r>
    </w:p>
    <w:p w14:paraId="7E357DE0" w14:textId="6CD8E773" w:rsidR="00487778" w:rsidRPr="00BB3A53" w:rsidRDefault="00B57165" w:rsidP="00BB3A53">
      <w:pPr>
        <w:spacing w:line="240" w:lineRule="auto"/>
        <w:rPr>
          <w:rFonts w:ascii="Times New Roman" w:hAnsi="Times New Roman"/>
          <w:sz w:val="24"/>
          <w:szCs w:val="24"/>
        </w:rPr>
      </w:pPr>
      <w:r w:rsidRPr="00F215AD">
        <w:rPr>
          <w:rFonts w:ascii="Times New Roman" w:hAnsi="Times New Roman"/>
          <w:sz w:val="24"/>
          <w:szCs w:val="24"/>
        </w:rPr>
        <w:t>Poskytovatel</w:t>
      </w:r>
      <w:r w:rsidRPr="00F215AD" w:rsidDel="00B57165">
        <w:rPr>
          <w:rFonts w:ascii="Times New Roman" w:hAnsi="Times New Roman"/>
          <w:sz w:val="24"/>
          <w:szCs w:val="24"/>
        </w:rPr>
        <w:t xml:space="preserve"> </w:t>
      </w:r>
      <w:r w:rsidR="00474B4D" w:rsidRPr="00F215AD">
        <w:rPr>
          <w:rFonts w:ascii="Times New Roman" w:hAnsi="Times New Roman"/>
          <w:sz w:val="24"/>
          <w:szCs w:val="24"/>
        </w:rPr>
        <w:t xml:space="preserve">musí provozovat na svůj náklad softwarovou aplikaci volně přístupnou </w:t>
      </w:r>
      <w:r w:rsidR="0007292B" w:rsidRPr="00F215AD">
        <w:rPr>
          <w:rFonts w:ascii="Times New Roman" w:hAnsi="Times New Roman"/>
          <w:sz w:val="24"/>
          <w:szCs w:val="24"/>
        </w:rPr>
        <w:t xml:space="preserve">i </w:t>
      </w:r>
      <w:r w:rsidR="00D85217" w:rsidRPr="00F215AD">
        <w:rPr>
          <w:rFonts w:ascii="Times New Roman" w:hAnsi="Times New Roman"/>
          <w:sz w:val="24"/>
          <w:szCs w:val="24"/>
        </w:rPr>
        <w:t>PNHoB</w:t>
      </w:r>
      <w:r w:rsidR="00474B4D" w:rsidRPr="00F215AD">
        <w:rPr>
          <w:rFonts w:ascii="Times New Roman" w:hAnsi="Times New Roman"/>
          <w:sz w:val="24"/>
          <w:szCs w:val="24"/>
        </w:rPr>
        <w:t>, prostřednictvím on-line webové aplikace po celou dobu trvání smlouvy, na aktuální evidenci</w:t>
      </w:r>
      <w:r w:rsidR="00801C25" w:rsidRPr="00F215AD">
        <w:rPr>
          <w:rFonts w:ascii="Times New Roman" w:hAnsi="Times New Roman"/>
          <w:sz w:val="24"/>
          <w:szCs w:val="24"/>
        </w:rPr>
        <w:br/>
      </w:r>
      <w:r w:rsidR="00474B4D" w:rsidRPr="00F215AD">
        <w:rPr>
          <w:rFonts w:ascii="Times New Roman" w:hAnsi="Times New Roman"/>
          <w:sz w:val="24"/>
          <w:szCs w:val="24"/>
        </w:rPr>
        <w:t>o provedených servisních a kontrolních úkonech, plánovaných zkouškách, fakturaci uchazeče</w:t>
      </w:r>
      <w:r w:rsidR="00801C25" w:rsidRPr="00F215AD">
        <w:rPr>
          <w:rFonts w:ascii="Times New Roman" w:hAnsi="Times New Roman"/>
          <w:sz w:val="24"/>
          <w:szCs w:val="24"/>
        </w:rPr>
        <w:br/>
      </w:r>
      <w:r w:rsidR="00474B4D" w:rsidRPr="00F215AD">
        <w:rPr>
          <w:rFonts w:ascii="Times New Roman" w:hAnsi="Times New Roman"/>
          <w:sz w:val="24"/>
          <w:szCs w:val="24"/>
        </w:rPr>
        <w:t xml:space="preserve">na jednotlivých výtahových zařízeních </w:t>
      </w:r>
      <w:r w:rsidR="00D85217" w:rsidRPr="00F215AD">
        <w:rPr>
          <w:rFonts w:ascii="Times New Roman" w:hAnsi="Times New Roman"/>
          <w:sz w:val="24"/>
          <w:szCs w:val="24"/>
        </w:rPr>
        <w:t>PNHoB</w:t>
      </w:r>
      <w:r w:rsidR="00380985" w:rsidRPr="00F215AD">
        <w:rPr>
          <w:rFonts w:ascii="Times New Roman" w:hAnsi="Times New Roman"/>
          <w:sz w:val="24"/>
          <w:szCs w:val="24"/>
        </w:rPr>
        <w:t>.</w:t>
      </w:r>
      <w:r w:rsidRPr="00F215AD">
        <w:rPr>
          <w:rFonts w:ascii="Times New Roman" w:hAnsi="Times New Roman"/>
          <w:sz w:val="24"/>
          <w:szCs w:val="24"/>
        </w:rPr>
        <w:t xml:space="preserve"> </w:t>
      </w:r>
    </w:p>
    <w:p w14:paraId="40B472DD" w14:textId="3F250D19" w:rsidR="00487778" w:rsidRPr="00BB3A53" w:rsidRDefault="008028C3" w:rsidP="00BB3A53">
      <w:pPr>
        <w:pStyle w:val="Bezmezer"/>
        <w:jc w:val="center"/>
        <w:rPr>
          <w:rFonts w:ascii="Times New Roman" w:hAnsi="Times New Roman"/>
          <w:b/>
          <w:sz w:val="24"/>
        </w:rPr>
      </w:pPr>
      <w:r w:rsidRPr="00BB3A53">
        <w:rPr>
          <w:rFonts w:ascii="Times New Roman" w:hAnsi="Times New Roman"/>
          <w:b/>
          <w:sz w:val="24"/>
        </w:rPr>
        <w:lastRenderedPageBreak/>
        <w:t>Čl. III.</w:t>
      </w:r>
    </w:p>
    <w:p w14:paraId="1EFE40C8" w14:textId="28C5A0BE" w:rsidR="008028C3" w:rsidRPr="00BB3A53" w:rsidRDefault="008028C3" w:rsidP="00BB3A53">
      <w:pPr>
        <w:pStyle w:val="Bezmezer"/>
        <w:jc w:val="center"/>
        <w:rPr>
          <w:rFonts w:ascii="Times New Roman" w:hAnsi="Times New Roman"/>
          <w:b/>
          <w:sz w:val="24"/>
        </w:rPr>
      </w:pPr>
      <w:r w:rsidRPr="00BB3A53">
        <w:rPr>
          <w:rFonts w:ascii="Times New Roman" w:hAnsi="Times New Roman"/>
          <w:b/>
          <w:sz w:val="24"/>
        </w:rPr>
        <w:t>Povinnosti poskytovatele</w:t>
      </w:r>
    </w:p>
    <w:p w14:paraId="5B4A75AB" w14:textId="77777777" w:rsidR="008028C3" w:rsidRPr="00F215AD" w:rsidRDefault="008028C3" w:rsidP="00226A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199679" w14:textId="77D5AC93" w:rsidR="007F38AF" w:rsidRPr="00F215AD" w:rsidRDefault="002A5E9F" w:rsidP="00226A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5AD">
        <w:rPr>
          <w:rFonts w:ascii="Times New Roman" w:hAnsi="Times New Roman"/>
          <w:sz w:val="24"/>
          <w:szCs w:val="24"/>
        </w:rPr>
        <w:t xml:space="preserve">Poskytovatel </w:t>
      </w:r>
      <w:r w:rsidR="007F38AF" w:rsidRPr="00F215AD">
        <w:rPr>
          <w:rFonts w:ascii="Times New Roman" w:hAnsi="Times New Roman"/>
          <w:sz w:val="24"/>
          <w:szCs w:val="24"/>
        </w:rPr>
        <w:t xml:space="preserve">se zavazuje provádět </w:t>
      </w:r>
      <w:r w:rsidR="00347540" w:rsidRPr="00F215AD">
        <w:rPr>
          <w:rFonts w:ascii="Times New Roman" w:hAnsi="Times New Roman"/>
          <w:sz w:val="24"/>
          <w:szCs w:val="24"/>
        </w:rPr>
        <w:t>s</w:t>
      </w:r>
      <w:r w:rsidR="007F38AF" w:rsidRPr="00F215AD">
        <w:rPr>
          <w:rFonts w:ascii="Times New Roman" w:hAnsi="Times New Roman"/>
          <w:sz w:val="24"/>
          <w:szCs w:val="24"/>
        </w:rPr>
        <w:t xml:space="preserve">lužby na svůj náklad a své nebezpečí, s odbornou péčí v rozsahu, čase a kvalitě stanovené touto </w:t>
      </w:r>
      <w:r w:rsidR="00347540" w:rsidRPr="00F215AD">
        <w:rPr>
          <w:rFonts w:ascii="Times New Roman" w:hAnsi="Times New Roman"/>
          <w:sz w:val="24"/>
          <w:szCs w:val="24"/>
        </w:rPr>
        <w:t>s</w:t>
      </w:r>
      <w:r w:rsidR="007F38AF" w:rsidRPr="00F215AD">
        <w:rPr>
          <w:rFonts w:ascii="Times New Roman" w:hAnsi="Times New Roman"/>
          <w:sz w:val="24"/>
          <w:szCs w:val="24"/>
        </w:rPr>
        <w:t>mlouvou, právními předpisy a technickými normami.</w:t>
      </w:r>
    </w:p>
    <w:p w14:paraId="26AE66C4" w14:textId="77777777" w:rsidR="00380985" w:rsidRPr="00F215AD" w:rsidRDefault="00380985" w:rsidP="00226A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D6788E" w14:textId="77777777" w:rsidR="00494152" w:rsidRPr="00F215AD" w:rsidRDefault="007F38AF" w:rsidP="00226A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5AD">
        <w:rPr>
          <w:rFonts w:ascii="Times New Roman" w:hAnsi="Times New Roman"/>
          <w:sz w:val="24"/>
          <w:szCs w:val="24"/>
        </w:rPr>
        <w:t xml:space="preserve">V rámci </w:t>
      </w:r>
      <w:r w:rsidR="002623A9" w:rsidRPr="00F215AD">
        <w:rPr>
          <w:rFonts w:ascii="Times New Roman" w:hAnsi="Times New Roman"/>
          <w:sz w:val="24"/>
          <w:szCs w:val="24"/>
        </w:rPr>
        <w:t xml:space="preserve">kompletního </w:t>
      </w:r>
      <w:r w:rsidRPr="00F215AD">
        <w:rPr>
          <w:rFonts w:ascii="Times New Roman" w:hAnsi="Times New Roman"/>
          <w:sz w:val="24"/>
          <w:szCs w:val="24"/>
        </w:rPr>
        <w:t xml:space="preserve">servisu je </w:t>
      </w:r>
      <w:r w:rsidR="00E25711" w:rsidRPr="00F215AD">
        <w:rPr>
          <w:rFonts w:ascii="Times New Roman" w:hAnsi="Times New Roman"/>
          <w:sz w:val="24"/>
          <w:szCs w:val="24"/>
        </w:rPr>
        <w:t>poskytovatel</w:t>
      </w:r>
      <w:r w:rsidR="00E25711" w:rsidRPr="00F215AD" w:rsidDel="00E25711">
        <w:rPr>
          <w:rFonts w:ascii="Times New Roman" w:hAnsi="Times New Roman"/>
          <w:sz w:val="24"/>
          <w:szCs w:val="24"/>
        </w:rPr>
        <w:t xml:space="preserve"> </w:t>
      </w:r>
      <w:r w:rsidRPr="00F215AD">
        <w:rPr>
          <w:rFonts w:ascii="Times New Roman" w:hAnsi="Times New Roman"/>
          <w:sz w:val="24"/>
          <w:szCs w:val="24"/>
        </w:rPr>
        <w:t xml:space="preserve">povinen obstarat na svůj náklad rovněž materiál nezbytný k provedení </w:t>
      </w:r>
      <w:r w:rsidR="00347540" w:rsidRPr="00F215AD">
        <w:rPr>
          <w:rFonts w:ascii="Times New Roman" w:hAnsi="Times New Roman"/>
          <w:sz w:val="24"/>
          <w:szCs w:val="24"/>
        </w:rPr>
        <w:t>s</w:t>
      </w:r>
      <w:r w:rsidRPr="00F215AD">
        <w:rPr>
          <w:rFonts w:ascii="Times New Roman" w:hAnsi="Times New Roman"/>
          <w:sz w:val="24"/>
          <w:szCs w:val="24"/>
        </w:rPr>
        <w:t>lužeb; náklady na nezbytný materiál jsou tedy již zahrnuty v</w:t>
      </w:r>
      <w:r w:rsidR="00494152" w:rsidRPr="00F215AD">
        <w:rPr>
          <w:rFonts w:ascii="Times New Roman" w:hAnsi="Times New Roman"/>
          <w:sz w:val="24"/>
          <w:szCs w:val="24"/>
        </w:rPr>
        <w:t> </w:t>
      </w:r>
      <w:r w:rsidRPr="00F215AD">
        <w:rPr>
          <w:rFonts w:ascii="Times New Roman" w:hAnsi="Times New Roman"/>
          <w:sz w:val="24"/>
          <w:szCs w:val="24"/>
        </w:rPr>
        <w:t>ceně</w:t>
      </w:r>
      <w:r w:rsidR="00494152" w:rsidRPr="00F215AD">
        <w:rPr>
          <w:rFonts w:ascii="Times New Roman" w:hAnsi="Times New Roman"/>
          <w:sz w:val="24"/>
          <w:szCs w:val="24"/>
        </w:rPr>
        <w:br/>
      </w:r>
      <w:r w:rsidRPr="00F215AD">
        <w:rPr>
          <w:rFonts w:ascii="Times New Roman" w:hAnsi="Times New Roman"/>
          <w:sz w:val="24"/>
          <w:szCs w:val="24"/>
        </w:rPr>
        <w:t>za</w:t>
      </w:r>
      <w:r w:rsidR="00494152" w:rsidRPr="00F215AD">
        <w:rPr>
          <w:rFonts w:ascii="Times New Roman" w:hAnsi="Times New Roman"/>
          <w:sz w:val="24"/>
          <w:szCs w:val="24"/>
        </w:rPr>
        <w:t xml:space="preserve"> </w:t>
      </w:r>
      <w:r w:rsidR="00007FC3" w:rsidRPr="00F215AD">
        <w:rPr>
          <w:rFonts w:ascii="Times New Roman" w:hAnsi="Times New Roman"/>
          <w:sz w:val="24"/>
          <w:szCs w:val="24"/>
        </w:rPr>
        <w:t xml:space="preserve">kompletní </w:t>
      </w:r>
      <w:r w:rsidRPr="00F215AD">
        <w:rPr>
          <w:rFonts w:ascii="Times New Roman" w:hAnsi="Times New Roman"/>
          <w:sz w:val="24"/>
          <w:szCs w:val="24"/>
        </w:rPr>
        <w:t>servis.</w:t>
      </w:r>
    </w:p>
    <w:p w14:paraId="4D31CA1B" w14:textId="77777777" w:rsidR="00494152" w:rsidRPr="00F215AD" w:rsidRDefault="00494152" w:rsidP="00226A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7DF118" w14:textId="34EBD021" w:rsidR="00494152" w:rsidRPr="00F215AD" w:rsidRDefault="007F38AF" w:rsidP="00226A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5AD">
        <w:rPr>
          <w:rFonts w:ascii="Times New Roman" w:hAnsi="Times New Roman"/>
          <w:sz w:val="24"/>
          <w:szCs w:val="24"/>
        </w:rPr>
        <w:t xml:space="preserve">V případě běžného a havarijního servisu budou náklady na materiál a náhradní díly hrazeny dle skutečnosti v cenách v místě a čase obvyklých, v případě ceny náhradních dílů nad </w:t>
      </w:r>
      <w:r w:rsidR="00717B51" w:rsidRPr="00F215AD">
        <w:rPr>
          <w:rFonts w:ascii="Times New Roman" w:hAnsi="Times New Roman"/>
          <w:sz w:val="24"/>
          <w:szCs w:val="24"/>
        </w:rPr>
        <w:t>2</w:t>
      </w:r>
      <w:r w:rsidR="00B36BFE" w:rsidRPr="00F215AD">
        <w:rPr>
          <w:rFonts w:ascii="Times New Roman" w:hAnsi="Times New Roman"/>
          <w:sz w:val="24"/>
          <w:szCs w:val="24"/>
        </w:rPr>
        <w:t>.</w:t>
      </w:r>
      <w:r w:rsidRPr="00F215AD">
        <w:rPr>
          <w:rFonts w:ascii="Times New Roman" w:hAnsi="Times New Roman"/>
          <w:sz w:val="24"/>
          <w:szCs w:val="24"/>
        </w:rPr>
        <w:t>000</w:t>
      </w:r>
      <w:r w:rsidR="00B36BFE" w:rsidRPr="00F215AD">
        <w:rPr>
          <w:rFonts w:ascii="Times New Roman" w:hAnsi="Times New Roman"/>
          <w:sz w:val="24"/>
          <w:szCs w:val="24"/>
        </w:rPr>
        <w:t>,--</w:t>
      </w:r>
      <w:r w:rsidRPr="00F215AD">
        <w:rPr>
          <w:rFonts w:ascii="Times New Roman" w:hAnsi="Times New Roman"/>
          <w:sz w:val="24"/>
          <w:szCs w:val="24"/>
        </w:rPr>
        <w:t xml:space="preserve"> Kč (bez DPH)</w:t>
      </w:r>
      <w:r w:rsidR="00A50D6D">
        <w:rPr>
          <w:rFonts w:ascii="Times New Roman" w:hAnsi="Times New Roman"/>
          <w:sz w:val="24"/>
          <w:szCs w:val="24"/>
        </w:rPr>
        <w:t>,</w:t>
      </w:r>
      <w:r w:rsidRPr="00F215AD">
        <w:rPr>
          <w:rFonts w:ascii="Times New Roman" w:hAnsi="Times New Roman"/>
          <w:sz w:val="24"/>
          <w:szCs w:val="24"/>
        </w:rPr>
        <w:t xml:space="preserve"> vždy předem odsouhlasených </w:t>
      </w:r>
      <w:r w:rsidR="00D85217" w:rsidRPr="00F215AD">
        <w:rPr>
          <w:rFonts w:ascii="Times New Roman" w:hAnsi="Times New Roman"/>
          <w:sz w:val="24"/>
          <w:szCs w:val="24"/>
        </w:rPr>
        <w:t>PNHoB</w:t>
      </w:r>
      <w:r w:rsidRPr="00F215AD">
        <w:rPr>
          <w:rFonts w:ascii="Times New Roman" w:hAnsi="Times New Roman"/>
          <w:sz w:val="24"/>
          <w:szCs w:val="24"/>
        </w:rPr>
        <w:t>.</w:t>
      </w:r>
    </w:p>
    <w:p w14:paraId="5C863ABB" w14:textId="77777777" w:rsidR="00494152" w:rsidRPr="00F215AD" w:rsidRDefault="00494152" w:rsidP="00226A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8BE45F" w14:textId="20970421" w:rsidR="007F38AF" w:rsidRPr="00F215AD" w:rsidRDefault="00E25711" w:rsidP="00226A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5AD">
        <w:rPr>
          <w:rFonts w:ascii="Times New Roman" w:hAnsi="Times New Roman"/>
          <w:sz w:val="24"/>
          <w:szCs w:val="24"/>
        </w:rPr>
        <w:t>Poskytovatel</w:t>
      </w:r>
      <w:r w:rsidRPr="00F215AD" w:rsidDel="00E25711">
        <w:rPr>
          <w:rFonts w:ascii="Times New Roman" w:hAnsi="Times New Roman"/>
          <w:sz w:val="24"/>
          <w:szCs w:val="24"/>
        </w:rPr>
        <w:t xml:space="preserve"> </w:t>
      </w:r>
      <w:r w:rsidR="007F38AF" w:rsidRPr="00F215AD">
        <w:rPr>
          <w:rFonts w:ascii="Times New Roman" w:hAnsi="Times New Roman"/>
          <w:sz w:val="24"/>
          <w:szCs w:val="24"/>
        </w:rPr>
        <w:t xml:space="preserve">je povinen </w:t>
      </w:r>
      <w:r w:rsidR="00347540" w:rsidRPr="00F215AD">
        <w:rPr>
          <w:rFonts w:ascii="Times New Roman" w:hAnsi="Times New Roman"/>
          <w:sz w:val="24"/>
          <w:szCs w:val="24"/>
        </w:rPr>
        <w:t>s</w:t>
      </w:r>
      <w:r w:rsidR="007F38AF" w:rsidRPr="00F215AD">
        <w:rPr>
          <w:rFonts w:ascii="Times New Roman" w:hAnsi="Times New Roman"/>
          <w:sz w:val="24"/>
          <w:szCs w:val="24"/>
        </w:rPr>
        <w:t xml:space="preserve">lužby provádět v souladu s </w:t>
      </w:r>
      <w:bookmarkStart w:id="2" w:name="_Ref82580580"/>
      <w:r w:rsidR="007F38AF" w:rsidRPr="00F215AD">
        <w:rPr>
          <w:rFonts w:ascii="Times New Roman" w:hAnsi="Times New Roman"/>
          <w:sz w:val="24"/>
          <w:szCs w:val="24"/>
        </w:rPr>
        <w:t xml:space="preserve">platnými normami ČSN a EN, technologickými předpisy, bezpečnostními a hygienickými předpisy a obecně závaznými předpisy. </w:t>
      </w:r>
      <w:bookmarkEnd w:id="2"/>
      <w:r w:rsidR="007F38AF" w:rsidRPr="00F215AD">
        <w:rPr>
          <w:rFonts w:ascii="Times New Roman" w:hAnsi="Times New Roman"/>
          <w:sz w:val="24"/>
          <w:szCs w:val="24"/>
        </w:rPr>
        <w:t xml:space="preserve">Smluvní strany se výslovně dohodly, že normy ČSN (i ČSN EN) jejichž použití přichází v úvahu při provádění díla, budou pro realizaci daného díla považovat obě strany za závazné v plném rozsahu. </w:t>
      </w:r>
    </w:p>
    <w:p w14:paraId="4AC4D9B7" w14:textId="77777777" w:rsidR="00AC5F9B" w:rsidRPr="00F215AD" w:rsidRDefault="00AC5F9B" w:rsidP="00226A4D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14:paraId="7CE12D13" w14:textId="255F9C85" w:rsidR="007F38AF" w:rsidRPr="00F215AD" w:rsidRDefault="008A0887" w:rsidP="00226A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5AD">
        <w:rPr>
          <w:rFonts w:ascii="Times New Roman" w:hAnsi="Times New Roman"/>
          <w:sz w:val="24"/>
          <w:szCs w:val="24"/>
        </w:rPr>
        <w:t>Poskytovatel</w:t>
      </w:r>
      <w:r w:rsidRPr="00F215AD" w:rsidDel="008A0887">
        <w:rPr>
          <w:rFonts w:ascii="Times New Roman" w:hAnsi="Times New Roman"/>
          <w:sz w:val="24"/>
          <w:szCs w:val="24"/>
        </w:rPr>
        <w:t xml:space="preserve"> </w:t>
      </w:r>
      <w:r w:rsidR="007F38AF" w:rsidRPr="00F215AD">
        <w:rPr>
          <w:rFonts w:ascii="Times New Roman" w:hAnsi="Times New Roman"/>
          <w:sz w:val="24"/>
          <w:szCs w:val="24"/>
        </w:rPr>
        <w:t xml:space="preserve">se zavazuje při vstupu do objektů nebo na pozemky </w:t>
      </w:r>
      <w:r w:rsidR="00D85217" w:rsidRPr="00F215AD">
        <w:rPr>
          <w:rFonts w:ascii="Times New Roman" w:hAnsi="Times New Roman"/>
          <w:sz w:val="24"/>
          <w:szCs w:val="24"/>
        </w:rPr>
        <w:t>PNHoB</w:t>
      </w:r>
      <w:r w:rsidR="007F38AF" w:rsidRPr="00F215AD">
        <w:rPr>
          <w:rFonts w:ascii="Times New Roman" w:hAnsi="Times New Roman"/>
          <w:sz w:val="24"/>
          <w:szCs w:val="24"/>
        </w:rPr>
        <w:t xml:space="preserve"> dodržovat veškeré platné předpisy a nařízení a počínat si tak, aby nevznikaly na majetku </w:t>
      </w:r>
      <w:r w:rsidR="00D85217" w:rsidRPr="00F215AD">
        <w:rPr>
          <w:rFonts w:ascii="Times New Roman" w:hAnsi="Times New Roman"/>
          <w:sz w:val="24"/>
          <w:szCs w:val="24"/>
        </w:rPr>
        <w:t>PNHoB</w:t>
      </w:r>
      <w:r w:rsidR="007F38AF" w:rsidRPr="00F215AD">
        <w:rPr>
          <w:rFonts w:ascii="Times New Roman" w:hAnsi="Times New Roman"/>
          <w:sz w:val="24"/>
          <w:szCs w:val="24"/>
        </w:rPr>
        <w:t xml:space="preserve"> škody, nebo aby </w:t>
      </w:r>
      <w:r w:rsidR="00D85217" w:rsidRPr="00F215AD">
        <w:rPr>
          <w:rFonts w:ascii="Times New Roman" w:hAnsi="Times New Roman"/>
          <w:sz w:val="24"/>
          <w:szCs w:val="24"/>
        </w:rPr>
        <w:t>PNHoB</w:t>
      </w:r>
      <w:r w:rsidR="007F38AF" w:rsidRPr="00F215AD">
        <w:rPr>
          <w:rFonts w:ascii="Times New Roman" w:hAnsi="Times New Roman"/>
          <w:sz w:val="24"/>
          <w:szCs w:val="24"/>
        </w:rPr>
        <w:t xml:space="preserve"> či třetím osobám nevznikla jakákoli újma. Zároveň </w:t>
      </w:r>
      <w:r w:rsidR="004943FB" w:rsidRPr="00F215AD">
        <w:rPr>
          <w:rFonts w:ascii="Times New Roman" w:hAnsi="Times New Roman"/>
          <w:sz w:val="24"/>
          <w:szCs w:val="24"/>
        </w:rPr>
        <w:t xml:space="preserve">poskytovatel </w:t>
      </w:r>
      <w:r w:rsidR="007F38AF" w:rsidRPr="00F215AD">
        <w:rPr>
          <w:rFonts w:ascii="Times New Roman" w:hAnsi="Times New Roman"/>
          <w:sz w:val="24"/>
          <w:szCs w:val="24"/>
        </w:rPr>
        <w:t>prohlašuje,</w:t>
      </w:r>
      <w:r w:rsidR="004E62D5">
        <w:rPr>
          <w:rFonts w:ascii="Times New Roman" w:hAnsi="Times New Roman"/>
          <w:sz w:val="24"/>
          <w:szCs w:val="24"/>
        </w:rPr>
        <w:t xml:space="preserve"> </w:t>
      </w:r>
      <w:r w:rsidR="007F38AF" w:rsidRPr="00F215AD">
        <w:rPr>
          <w:rFonts w:ascii="Times New Roman" w:hAnsi="Times New Roman"/>
          <w:sz w:val="24"/>
          <w:szCs w:val="24"/>
        </w:rPr>
        <w:t xml:space="preserve">že s povinnostmi dle tohoto odstavce budou prokazatelně seznámeny všechny osoby, které budou pracovat při poskytování </w:t>
      </w:r>
      <w:r w:rsidR="00DB4FE9" w:rsidRPr="00F215AD">
        <w:rPr>
          <w:rFonts w:ascii="Times New Roman" w:hAnsi="Times New Roman"/>
          <w:sz w:val="24"/>
          <w:szCs w:val="24"/>
        </w:rPr>
        <w:t>s</w:t>
      </w:r>
      <w:r w:rsidR="007F38AF" w:rsidRPr="00F215AD">
        <w:rPr>
          <w:rFonts w:ascii="Times New Roman" w:hAnsi="Times New Roman"/>
          <w:sz w:val="24"/>
          <w:szCs w:val="24"/>
        </w:rPr>
        <w:t xml:space="preserve">lužeb. Splnění této povinnosti stvrdí vždy svým podpisem zástupce </w:t>
      </w:r>
      <w:r w:rsidR="003514B9" w:rsidRPr="00F215AD">
        <w:rPr>
          <w:rFonts w:ascii="Times New Roman" w:hAnsi="Times New Roman"/>
          <w:sz w:val="24"/>
          <w:szCs w:val="24"/>
        </w:rPr>
        <w:t>poskytovatele</w:t>
      </w:r>
      <w:r w:rsidR="003514B9" w:rsidRPr="00F215AD" w:rsidDel="003514B9">
        <w:rPr>
          <w:rFonts w:ascii="Times New Roman" w:hAnsi="Times New Roman"/>
          <w:sz w:val="24"/>
          <w:szCs w:val="24"/>
        </w:rPr>
        <w:t xml:space="preserve"> </w:t>
      </w:r>
      <w:r w:rsidR="007F38AF" w:rsidRPr="00F215AD">
        <w:rPr>
          <w:rFonts w:ascii="Times New Roman" w:hAnsi="Times New Roman"/>
          <w:sz w:val="24"/>
          <w:szCs w:val="24"/>
        </w:rPr>
        <w:t xml:space="preserve">na přiloženou prezenční listinu. </w:t>
      </w:r>
    </w:p>
    <w:p w14:paraId="658B2BCF" w14:textId="77777777" w:rsidR="003514B9" w:rsidRPr="00F215AD" w:rsidRDefault="003514B9" w:rsidP="00226A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1C926C" w14:textId="2FB68331" w:rsidR="007F38AF" w:rsidRPr="00F215AD" w:rsidRDefault="003514B9" w:rsidP="00226A4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OLE_LINK3"/>
      <w:r w:rsidRPr="00F215AD">
        <w:rPr>
          <w:rFonts w:ascii="Times New Roman" w:hAnsi="Times New Roman"/>
          <w:sz w:val="24"/>
          <w:szCs w:val="24"/>
        </w:rPr>
        <w:t xml:space="preserve">Poskytovatel </w:t>
      </w:r>
      <w:bookmarkEnd w:id="3"/>
      <w:r w:rsidR="007F38AF" w:rsidRPr="00F215AD">
        <w:rPr>
          <w:rFonts w:ascii="Times New Roman" w:hAnsi="Times New Roman"/>
          <w:sz w:val="24"/>
          <w:szCs w:val="24"/>
        </w:rPr>
        <w:t xml:space="preserve">je povinen přednostně používat ekologicky šetrné výrobky, jejichž seznam předloží </w:t>
      </w:r>
      <w:r w:rsidR="003B315E">
        <w:rPr>
          <w:rFonts w:ascii="Times New Roman" w:hAnsi="Times New Roman"/>
          <w:sz w:val="24"/>
          <w:szCs w:val="24"/>
        </w:rPr>
        <w:t>p</w:t>
      </w:r>
      <w:r w:rsidR="003B315E" w:rsidRPr="00F215AD">
        <w:rPr>
          <w:rFonts w:ascii="Times New Roman" w:hAnsi="Times New Roman"/>
          <w:sz w:val="24"/>
          <w:szCs w:val="24"/>
        </w:rPr>
        <w:t xml:space="preserve">oskytovatel </w:t>
      </w:r>
      <w:r w:rsidR="003B315E">
        <w:rPr>
          <w:rFonts w:ascii="Times New Roman" w:hAnsi="Times New Roman"/>
          <w:sz w:val="24"/>
          <w:szCs w:val="24"/>
        </w:rPr>
        <w:t xml:space="preserve">PNHoB </w:t>
      </w:r>
      <w:r w:rsidR="007F38AF" w:rsidRPr="00F215AD">
        <w:rPr>
          <w:rFonts w:ascii="Times New Roman" w:hAnsi="Times New Roman"/>
          <w:sz w:val="24"/>
          <w:szCs w:val="24"/>
        </w:rPr>
        <w:t xml:space="preserve">při předání </w:t>
      </w:r>
      <w:r w:rsidR="00DB4FE9" w:rsidRPr="00F215AD">
        <w:rPr>
          <w:rFonts w:ascii="Times New Roman" w:hAnsi="Times New Roman"/>
          <w:sz w:val="24"/>
          <w:szCs w:val="24"/>
        </w:rPr>
        <w:t>s</w:t>
      </w:r>
      <w:r w:rsidR="007F38AF" w:rsidRPr="00F215AD">
        <w:rPr>
          <w:rFonts w:ascii="Times New Roman" w:hAnsi="Times New Roman"/>
          <w:sz w:val="24"/>
          <w:szCs w:val="24"/>
        </w:rPr>
        <w:t>lužeb (pokud je použije).</w:t>
      </w:r>
    </w:p>
    <w:p w14:paraId="0E29F422" w14:textId="77777777" w:rsidR="00AC5F9B" w:rsidRPr="00F215AD" w:rsidRDefault="00AC5F9B" w:rsidP="00226A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8766FC" w14:textId="61A8A2F4" w:rsidR="007F38AF" w:rsidRPr="00F215AD" w:rsidRDefault="00B867BC" w:rsidP="00226A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5AD">
        <w:rPr>
          <w:rFonts w:ascii="Times New Roman" w:hAnsi="Times New Roman"/>
          <w:sz w:val="24"/>
          <w:szCs w:val="24"/>
        </w:rPr>
        <w:t>Poskytovatel</w:t>
      </w:r>
      <w:r w:rsidRPr="00F215AD" w:rsidDel="00B867BC">
        <w:rPr>
          <w:rFonts w:ascii="Times New Roman" w:hAnsi="Times New Roman"/>
          <w:sz w:val="24"/>
          <w:szCs w:val="24"/>
        </w:rPr>
        <w:t xml:space="preserve"> </w:t>
      </w:r>
      <w:r w:rsidR="007F38AF" w:rsidRPr="00F215AD">
        <w:rPr>
          <w:rFonts w:ascii="Times New Roman" w:hAnsi="Times New Roman"/>
          <w:sz w:val="24"/>
          <w:szCs w:val="24"/>
        </w:rPr>
        <w:t xml:space="preserve">je povinen být po celou dobu trvání této </w:t>
      </w:r>
      <w:r w:rsidR="00DB4FE9" w:rsidRPr="00F215AD">
        <w:rPr>
          <w:rFonts w:ascii="Times New Roman" w:hAnsi="Times New Roman"/>
          <w:sz w:val="24"/>
          <w:szCs w:val="24"/>
        </w:rPr>
        <w:t>sm</w:t>
      </w:r>
      <w:r w:rsidR="007F38AF" w:rsidRPr="00F215AD">
        <w:rPr>
          <w:rFonts w:ascii="Times New Roman" w:hAnsi="Times New Roman"/>
          <w:sz w:val="24"/>
          <w:szCs w:val="24"/>
        </w:rPr>
        <w:t>louvy pojištěn pro případ odpovědnosti za škodu z výkonu podnikatelské činnosti, jakož i za škodu způsobenou svými pracovník</w:t>
      </w:r>
      <w:r w:rsidR="006E391D" w:rsidRPr="00F215AD">
        <w:rPr>
          <w:rFonts w:ascii="Times New Roman" w:hAnsi="Times New Roman"/>
          <w:sz w:val="24"/>
          <w:szCs w:val="24"/>
        </w:rPr>
        <w:t>,</w:t>
      </w:r>
      <w:r w:rsidR="006E391D" w:rsidRPr="00F215AD">
        <w:rPr>
          <w:rFonts w:ascii="Times New Roman" w:hAnsi="Times New Roman"/>
          <w:sz w:val="24"/>
          <w:szCs w:val="24"/>
        </w:rPr>
        <w:br/>
      </w:r>
      <w:r w:rsidR="007F38AF" w:rsidRPr="00F215AD">
        <w:rPr>
          <w:rFonts w:ascii="Times New Roman" w:hAnsi="Times New Roman"/>
          <w:sz w:val="24"/>
          <w:szCs w:val="24"/>
        </w:rPr>
        <w:t>a to v</w:t>
      </w:r>
      <w:r w:rsidR="00B20F50">
        <w:rPr>
          <w:rFonts w:ascii="Times New Roman" w:hAnsi="Times New Roman"/>
          <w:sz w:val="24"/>
          <w:szCs w:val="24"/>
        </w:rPr>
        <w:t> </w:t>
      </w:r>
      <w:r w:rsidR="007F38AF" w:rsidRPr="00F215AD">
        <w:rPr>
          <w:rFonts w:ascii="Times New Roman" w:hAnsi="Times New Roman"/>
          <w:sz w:val="24"/>
          <w:szCs w:val="24"/>
        </w:rPr>
        <w:t>min</w:t>
      </w:r>
      <w:r w:rsidR="00B20F50">
        <w:rPr>
          <w:rFonts w:ascii="Times New Roman" w:hAnsi="Times New Roman"/>
          <w:sz w:val="24"/>
          <w:szCs w:val="24"/>
        </w:rPr>
        <w:t>imální</w:t>
      </w:r>
      <w:r w:rsidR="007F38AF" w:rsidRPr="00F215AD">
        <w:rPr>
          <w:rFonts w:ascii="Times New Roman" w:hAnsi="Times New Roman"/>
          <w:sz w:val="24"/>
          <w:szCs w:val="24"/>
        </w:rPr>
        <w:t xml:space="preserve"> výši 1</w:t>
      </w:r>
      <w:r w:rsidR="00660446" w:rsidRPr="00F215AD">
        <w:rPr>
          <w:rFonts w:ascii="Times New Roman" w:hAnsi="Times New Roman"/>
          <w:sz w:val="24"/>
          <w:szCs w:val="24"/>
        </w:rPr>
        <w:t xml:space="preserve">.000.000,-- </w:t>
      </w:r>
      <w:r w:rsidR="007F38AF" w:rsidRPr="00F215AD">
        <w:rPr>
          <w:rFonts w:ascii="Times New Roman" w:hAnsi="Times New Roman"/>
          <w:sz w:val="24"/>
          <w:szCs w:val="24"/>
        </w:rPr>
        <w:t xml:space="preserve">Kč; na žádost </w:t>
      </w:r>
      <w:r w:rsidR="00D85217" w:rsidRPr="00F215AD">
        <w:rPr>
          <w:rFonts w:ascii="Times New Roman" w:hAnsi="Times New Roman"/>
          <w:sz w:val="24"/>
          <w:szCs w:val="24"/>
        </w:rPr>
        <w:t>PNHoB</w:t>
      </w:r>
      <w:r w:rsidR="007F38AF" w:rsidRPr="00F215AD">
        <w:rPr>
          <w:rFonts w:ascii="Times New Roman" w:hAnsi="Times New Roman"/>
          <w:sz w:val="24"/>
          <w:szCs w:val="24"/>
        </w:rPr>
        <w:t xml:space="preserve"> je povinen doložit potvrzení od příslušné pojišťovny o trvání pojištění či předložit pojistný certifikát.</w:t>
      </w:r>
    </w:p>
    <w:p w14:paraId="3786B8F3" w14:textId="77777777" w:rsidR="00AC5F9B" w:rsidRPr="00F215AD" w:rsidRDefault="00AC5F9B" w:rsidP="00226A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720F3B" w14:textId="2F2728A6" w:rsidR="007F38AF" w:rsidRPr="00F215AD" w:rsidRDefault="007F38AF" w:rsidP="00226A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5AD">
        <w:rPr>
          <w:rFonts w:ascii="Times New Roman" w:hAnsi="Times New Roman"/>
          <w:sz w:val="24"/>
          <w:szCs w:val="24"/>
        </w:rPr>
        <w:t xml:space="preserve">K provádění </w:t>
      </w:r>
      <w:r w:rsidR="00DB4FE9" w:rsidRPr="00F215AD">
        <w:rPr>
          <w:rFonts w:ascii="Times New Roman" w:hAnsi="Times New Roman"/>
          <w:sz w:val="24"/>
          <w:szCs w:val="24"/>
        </w:rPr>
        <w:t>s</w:t>
      </w:r>
      <w:r w:rsidRPr="00F215AD">
        <w:rPr>
          <w:rFonts w:ascii="Times New Roman" w:hAnsi="Times New Roman"/>
          <w:sz w:val="24"/>
          <w:szCs w:val="24"/>
        </w:rPr>
        <w:t>lužeb, s výjimkou havarijního servisu v </w:t>
      </w:r>
      <w:r w:rsidR="00DB4FE9" w:rsidRPr="00F215AD">
        <w:rPr>
          <w:rFonts w:ascii="Times New Roman" w:hAnsi="Times New Roman"/>
          <w:sz w:val="24"/>
          <w:szCs w:val="24"/>
        </w:rPr>
        <w:t>60</w:t>
      </w:r>
      <w:r w:rsidRPr="00F215AD">
        <w:rPr>
          <w:rFonts w:ascii="Times New Roman" w:hAnsi="Times New Roman"/>
          <w:sz w:val="24"/>
          <w:szCs w:val="24"/>
        </w:rPr>
        <w:t xml:space="preserve"> minutovém režimu je povinen </w:t>
      </w:r>
      <w:r w:rsidR="00B867BC" w:rsidRPr="00F215AD">
        <w:rPr>
          <w:rFonts w:ascii="Times New Roman" w:hAnsi="Times New Roman"/>
          <w:sz w:val="24"/>
          <w:szCs w:val="24"/>
        </w:rPr>
        <w:t>poskytovatel</w:t>
      </w:r>
      <w:r w:rsidR="00B867BC" w:rsidRPr="00F215AD" w:rsidDel="00B867BC">
        <w:rPr>
          <w:rFonts w:ascii="Times New Roman" w:hAnsi="Times New Roman"/>
          <w:sz w:val="24"/>
          <w:szCs w:val="24"/>
        </w:rPr>
        <w:t xml:space="preserve"> </w:t>
      </w:r>
      <w:r w:rsidRPr="00F215AD">
        <w:rPr>
          <w:rFonts w:ascii="Times New Roman" w:hAnsi="Times New Roman"/>
          <w:sz w:val="24"/>
          <w:szCs w:val="24"/>
        </w:rPr>
        <w:t>přizvat předem osobu oprávněnou jednat ve věcech technických uvedenou na úvodní stránce Smlouvy.</w:t>
      </w:r>
    </w:p>
    <w:p w14:paraId="20BF12D1" w14:textId="77777777" w:rsidR="00AC5F9B" w:rsidRPr="00F215AD" w:rsidRDefault="00AC5F9B" w:rsidP="00226A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41A13C" w14:textId="7A897ED7" w:rsidR="00474B4D" w:rsidRPr="00F215AD" w:rsidRDefault="00B867BC" w:rsidP="00226A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5AD">
        <w:rPr>
          <w:rFonts w:ascii="Times New Roman" w:hAnsi="Times New Roman"/>
          <w:sz w:val="24"/>
          <w:szCs w:val="24"/>
        </w:rPr>
        <w:t>Poskytovatel</w:t>
      </w:r>
      <w:r w:rsidRPr="00F215AD" w:rsidDel="00B867BC">
        <w:rPr>
          <w:rFonts w:ascii="Times New Roman" w:hAnsi="Times New Roman"/>
          <w:sz w:val="24"/>
          <w:szCs w:val="24"/>
        </w:rPr>
        <w:t xml:space="preserve"> </w:t>
      </w:r>
      <w:r w:rsidR="007F38AF" w:rsidRPr="00F215AD">
        <w:rPr>
          <w:rFonts w:ascii="Times New Roman" w:hAnsi="Times New Roman"/>
          <w:sz w:val="24"/>
          <w:szCs w:val="24"/>
        </w:rPr>
        <w:t xml:space="preserve">splní svou povinnost provést jednotlivou </w:t>
      </w:r>
      <w:r w:rsidR="00DB4FE9" w:rsidRPr="00F215AD">
        <w:rPr>
          <w:rFonts w:ascii="Times New Roman" w:hAnsi="Times New Roman"/>
          <w:sz w:val="24"/>
          <w:szCs w:val="24"/>
        </w:rPr>
        <w:t>s</w:t>
      </w:r>
      <w:r w:rsidR="007F38AF" w:rsidRPr="00F215AD">
        <w:rPr>
          <w:rFonts w:ascii="Times New Roman" w:hAnsi="Times New Roman"/>
          <w:sz w:val="24"/>
          <w:szCs w:val="24"/>
        </w:rPr>
        <w:t>lužbu úplným a řádným ukončením</w:t>
      </w:r>
      <w:r w:rsidR="00575CC4" w:rsidRPr="00F215AD">
        <w:rPr>
          <w:rFonts w:ascii="Times New Roman" w:hAnsi="Times New Roman"/>
          <w:sz w:val="24"/>
          <w:szCs w:val="24"/>
        </w:rPr>
        <w:br/>
      </w:r>
      <w:r w:rsidR="007F38AF" w:rsidRPr="00F215AD">
        <w:rPr>
          <w:rFonts w:ascii="Times New Roman" w:hAnsi="Times New Roman"/>
          <w:sz w:val="24"/>
          <w:szCs w:val="24"/>
        </w:rPr>
        <w:t xml:space="preserve">a předáním </w:t>
      </w:r>
      <w:r w:rsidR="00D85217" w:rsidRPr="00F215AD">
        <w:rPr>
          <w:rFonts w:ascii="Times New Roman" w:hAnsi="Times New Roman"/>
          <w:sz w:val="24"/>
          <w:szCs w:val="24"/>
        </w:rPr>
        <w:t>PNHoB</w:t>
      </w:r>
      <w:r w:rsidR="007F38AF" w:rsidRPr="00F215AD">
        <w:rPr>
          <w:rFonts w:ascii="Times New Roman" w:hAnsi="Times New Roman"/>
          <w:sz w:val="24"/>
          <w:szCs w:val="24"/>
        </w:rPr>
        <w:t>, a to bez vad a nedodělků, potvrzením servisního listu osobou jednající</w:t>
      </w:r>
      <w:r w:rsidR="00575CC4" w:rsidRPr="00F215AD">
        <w:rPr>
          <w:rFonts w:ascii="Times New Roman" w:hAnsi="Times New Roman"/>
          <w:sz w:val="24"/>
          <w:szCs w:val="24"/>
        </w:rPr>
        <w:br/>
      </w:r>
      <w:r w:rsidR="007F38AF" w:rsidRPr="00F215AD">
        <w:rPr>
          <w:rFonts w:ascii="Times New Roman" w:hAnsi="Times New Roman"/>
          <w:sz w:val="24"/>
          <w:szCs w:val="24"/>
        </w:rPr>
        <w:t>za</w:t>
      </w:r>
      <w:r w:rsidR="008F2E17" w:rsidRPr="00F215AD">
        <w:rPr>
          <w:rFonts w:ascii="Times New Roman" w:hAnsi="Times New Roman"/>
          <w:sz w:val="24"/>
          <w:szCs w:val="24"/>
        </w:rPr>
        <w:t xml:space="preserve"> </w:t>
      </w:r>
      <w:r w:rsidR="00D85217" w:rsidRPr="00F215AD">
        <w:rPr>
          <w:rFonts w:ascii="Times New Roman" w:hAnsi="Times New Roman"/>
          <w:sz w:val="24"/>
          <w:szCs w:val="24"/>
        </w:rPr>
        <w:t>PNHoB</w:t>
      </w:r>
      <w:r w:rsidR="007F38AF" w:rsidRPr="00F215AD">
        <w:rPr>
          <w:rFonts w:ascii="Times New Roman" w:hAnsi="Times New Roman"/>
          <w:sz w:val="24"/>
          <w:szCs w:val="24"/>
        </w:rPr>
        <w:t xml:space="preserve"> ve věcech technických, uvedenou na úvodní stránce </w:t>
      </w:r>
      <w:r w:rsidR="00DB4FE9" w:rsidRPr="00F215AD">
        <w:rPr>
          <w:rFonts w:ascii="Times New Roman" w:hAnsi="Times New Roman"/>
          <w:sz w:val="24"/>
          <w:szCs w:val="24"/>
        </w:rPr>
        <w:t>s</w:t>
      </w:r>
      <w:r w:rsidR="007F38AF" w:rsidRPr="00F215AD">
        <w:rPr>
          <w:rFonts w:ascii="Times New Roman" w:hAnsi="Times New Roman"/>
          <w:sz w:val="24"/>
          <w:szCs w:val="24"/>
        </w:rPr>
        <w:t>mlouvy a podpisem zápisu</w:t>
      </w:r>
      <w:r w:rsidR="00575CC4" w:rsidRPr="00F215AD">
        <w:rPr>
          <w:rFonts w:ascii="Times New Roman" w:hAnsi="Times New Roman"/>
          <w:sz w:val="24"/>
          <w:szCs w:val="24"/>
        </w:rPr>
        <w:br/>
      </w:r>
      <w:r w:rsidR="007F38AF" w:rsidRPr="00F215AD">
        <w:rPr>
          <w:rFonts w:ascii="Times New Roman" w:hAnsi="Times New Roman"/>
          <w:sz w:val="24"/>
          <w:szCs w:val="24"/>
        </w:rPr>
        <w:t>o předání.</w:t>
      </w:r>
    </w:p>
    <w:p w14:paraId="39D35550" w14:textId="77777777" w:rsidR="00AC5F9B" w:rsidRPr="00F215AD" w:rsidRDefault="00AC5F9B" w:rsidP="00226A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7CA1B8" w14:textId="4765A9DE" w:rsidR="00AC5F9B" w:rsidRPr="00F215AD" w:rsidRDefault="005D404C" w:rsidP="00226A4D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F215AD">
        <w:rPr>
          <w:rFonts w:ascii="Times New Roman" w:hAnsi="Times New Roman"/>
          <w:sz w:val="24"/>
          <w:szCs w:val="24"/>
        </w:rPr>
        <w:t>Poskytovatel</w:t>
      </w:r>
      <w:r w:rsidRPr="00F215AD" w:rsidDel="005D404C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DB4FE9" w:rsidRPr="00F215AD">
        <w:rPr>
          <w:rFonts w:ascii="Times New Roman" w:hAnsi="Times New Roman"/>
          <w:sz w:val="24"/>
          <w:szCs w:val="24"/>
          <w:lang w:bidi="en-US"/>
        </w:rPr>
        <w:t>je</w:t>
      </w:r>
      <w:r w:rsidR="007F38AF" w:rsidRPr="00F215AD">
        <w:rPr>
          <w:rFonts w:ascii="Times New Roman" w:hAnsi="Times New Roman"/>
          <w:sz w:val="24"/>
          <w:szCs w:val="24"/>
          <w:lang w:bidi="en-US"/>
        </w:rPr>
        <w:t xml:space="preserve"> povin</w:t>
      </w:r>
      <w:r w:rsidR="00DB4FE9" w:rsidRPr="00F215AD">
        <w:rPr>
          <w:rFonts w:ascii="Times New Roman" w:hAnsi="Times New Roman"/>
          <w:sz w:val="24"/>
          <w:szCs w:val="24"/>
          <w:lang w:bidi="en-US"/>
        </w:rPr>
        <w:t>en</w:t>
      </w:r>
      <w:r w:rsidR="007F38AF" w:rsidRPr="00F215AD">
        <w:rPr>
          <w:rFonts w:ascii="Times New Roman" w:hAnsi="Times New Roman"/>
          <w:sz w:val="24"/>
          <w:szCs w:val="24"/>
          <w:lang w:bidi="en-US"/>
        </w:rPr>
        <w:t xml:space="preserve"> využívat k provádění a poskytování výlučně vlastních výrobních zdrojů, jakož i vlastních zařízení a přístrojů.</w:t>
      </w:r>
    </w:p>
    <w:p w14:paraId="775510DE" w14:textId="77777777" w:rsidR="00AC5F9B" w:rsidRPr="00F215AD" w:rsidRDefault="00AC5F9B" w:rsidP="00226A4D">
      <w:pPr>
        <w:spacing w:after="0" w:line="240" w:lineRule="auto"/>
        <w:ind w:left="-426"/>
        <w:rPr>
          <w:rFonts w:ascii="Times New Roman" w:hAnsi="Times New Roman"/>
          <w:sz w:val="24"/>
          <w:szCs w:val="24"/>
          <w:u w:val="single"/>
          <w:lang w:bidi="en-US"/>
        </w:rPr>
      </w:pPr>
    </w:p>
    <w:p w14:paraId="15750CC3" w14:textId="418F9FE5" w:rsidR="00AC5F9B" w:rsidRPr="00F215AD" w:rsidRDefault="000B7E6F" w:rsidP="00226A4D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215AD">
        <w:rPr>
          <w:rFonts w:ascii="Times New Roman" w:hAnsi="Times New Roman"/>
          <w:sz w:val="24"/>
          <w:szCs w:val="24"/>
        </w:rPr>
        <w:t>Poskytovatel</w:t>
      </w:r>
      <w:r w:rsidRPr="00F215AD" w:rsidDel="000B7E6F">
        <w:rPr>
          <w:rFonts w:ascii="Times New Roman" w:hAnsi="Times New Roman"/>
          <w:iCs/>
          <w:sz w:val="24"/>
          <w:szCs w:val="24"/>
        </w:rPr>
        <w:t xml:space="preserve"> </w:t>
      </w:r>
      <w:r w:rsidR="00E252DF" w:rsidRPr="00F215AD">
        <w:rPr>
          <w:rFonts w:ascii="Times New Roman" w:hAnsi="Times New Roman"/>
          <w:iCs/>
          <w:sz w:val="24"/>
          <w:szCs w:val="24"/>
        </w:rPr>
        <w:t>garantuje</w:t>
      </w:r>
      <w:r w:rsidR="007F38AF" w:rsidRPr="00F215AD">
        <w:rPr>
          <w:rFonts w:ascii="Times New Roman" w:hAnsi="Times New Roman"/>
          <w:iCs/>
          <w:sz w:val="24"/>
          <w:szCs w:val="24"/>
        </w:rPr>
        <w:t xml:space="preserve"> dodávku originálních náhradních dílů v potřebném rozsahu dle typů a roku výroby výtahů uvedených v seznamu výtahů – v příloze č. 1 smlouvy – v době dohodnuté při zadání opravy výtahu. Max. doba dodávky náhradních dílů je 5 pracovních dnů od pracovního dne následujícího po dn</w:t>
      </w:r>
      <w:r w:rsidR="008760F5">
        <w:rPr>
          <w:rFonts w:ascii="Times New Roman" w:hAnsi="Times New Roman"/>
          <w:iCs/>
          <w:sz w:val="24"/>
          <w:szCs w:val="24"/>
        </w:rPr>
        <w:t>i</w:t>
      </w:r>
      <w:r w:rsidR="007F38AF" w:rsidRPr="00F215AD">
        <w:rPr>
          <w:rFonts w:ascii="Times New Roman" w:hAnsi="Times New Roman"/>
          <w:iCs/>
          <w:sz w:val="24"/>
          <w:szCs w:val="24"/>
        </w:rPr>
        <w:t xml:space="preserve"> objednání služby. U výtahů, které jsou jedinou komunikační cestou pro osoby se sníženou schopností pohybu a evakuační výtahy</w:t>
      </w:r>
      <w:r w:rsidR="00865F91">
        <w:rPr>
          <w:rFonts w:ascii="Times New Roman" w:hAnsi="Times New Roman"/>
          <w:iCs/>
          <w:sz w:val="24"/>
          <w:szCs w:val="24"/>
        </w:rPr>
        <w:t>,</w:t>
      </w:r>
      <w:r w:rsidR="007F38AF" w:rsidRPr="00F215AD">
        <w:rPr>
          <w:rFonts w:ascii="Times New Roman" w:hAnsi="Times New Roman"/>
          <w:iCs/>
          <w:sz w:val="24"/>
          <w:szCs w:val="24"/>
        </w:rPr>
        <w:t xml:space="preserve"> je max. doba pro dodávku náhradních dílů max. 2 pracovní dny od pra</w:t>
      </w:r>
      <w:r w:rsidR="008760F5">
        <w:rPr>
          <w:rFonts w:ascii="Times New Roman" w:hAnsi="Times New Roman"/>
          <w:iCs/>
          <w:sz w:val="24"/>
          <w:szCs w:val="24"/>
        </w:rPr>
        <w:t>covního dne následujícího po dni</w:t>
      </w:r>
      <w:r w:rsidR="007F38AF" w:rsidRPr="00F215AD">
        <w:rPr>
          <w:rFonts w:ascii="Times New Roman" w:hAnsi="Times New Roman"/>
          <w:iCs/>
          <w:sz w:val="24"/>
          <w:szCs w:val="24"/>
        </w:rPr>
        <w:t xml:space="preserve"> objednání služby.</w:t>
      </w:r>
    </w:p>
    <w:p w14:paraId="46774EE9" w14:textId="77777777" w:rsidR="00AC5F9B" w:rsidRPr="00F215AD" w:rsidRDefault="00AC5F9B" w:rsidP="00226A4D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6A1B11B7" w14:textId="130BCE06" w:rsidR="00AC5F9B" w:rsidRPr="00F215AD" w:rsidRDefault="00DF206B" w:rsidP="00226A4D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215AD">
        <w:rPr>
          <w:rFonts w:ascii="Times New Roman" w:hAnsi="Times New Roman"/>
          <w:sz w:val="24"/>
          <w:szCs w:val="24"/>
        </w:rPr>
        <w:t>Poskytovatel</w:t>
      </w:r>
      <w:r w:rsidRPr="00F215AD" w:rsidDel="000B7E6F">
        <w:rPr>
          <w:rFonts w:ascii="Times New Roman" w:hAnsi="Times New Roman"/>
          <w:iCs/>
          <w:sz w:val="24"/>
          <w:szCs w:val="24"/>
        </w:rPr>
        <w:t xml:space="preserve"> </w:t>
      </w:r>
      <w:r w:rsidR="007F38AF" w:rsidRPr="00F215AD">
        <w:rPr>
          <w:rFonts w:ascii="Times New Roman" w:hAnsi="Times New Roman"/>
          <w:iCs/>
          <w:sz w:val="24"/>
          <w:szCs w:val="24"/>
        </w:rPr>
        <w:t>musí být autorizovaným servisním střediskem pro</w:t>
      </w:r>
      <w:r w:rsidR="00F75DD1">
        <w:rPr>
          <w:rFonts w:ascii="Times New Roman" w:hAnsi="Times New Roman"/>
          <w:iCs/>
          <w:sz w:val="24"/>
          <w:szCs w:val="24"/>
        </w:rPr>
        <w:t xml:space="preserve"> uvedené druhy a konkrétní typy </w:t>
      </w:r>
      <w:r w:rsidR="007F38AF" w:rsidRPr="00F215AD">
        <w:rPr>
          <w:rFonts w:ascii="Times New Roman" w:hAnsi="Times New Roman"/>
          <w:iCs/>
          <w:sz w:val="24"/>
          <w:szCs w:val="24"/>
        </w:rPr>
        <w:t xml:space="preserve">výtahů, což je na výzvu </w:t>
      </w:r>
      <w:r w:rsidR="00D85217" w:rsidRPr="00F215AD">
        <w:rPr>
          <w:rFonts w:ascii="Times New Roman" w:hAnsi="Times New Roman"/>
          <w:iCs/>
          <w:sz w:val="24"/>
          <w:szCs w:val="24"/>
        </w:rPr>
        <w:t>PNHoB</w:t>
      </w:r>
      <w:r w:rsidR="007F38AF" w:rsidRPr="00F215AD">
        <w:rPr>
          <w:rFonts w:ascii="Times New Roman" w:hAnsi="Times New Roman"/>
          <w:iCs/>
          <w:sz w:val="24"/>
          <w:szCs w:val="24"/>
        </w:rPr>
        <w:t xml:space="preserve"> povinen doložit potvrzením od jejich výrobce.</w:t>
      </w:r>
      <w:r w:rsidR="00AC5F9B" w:rsidRPr="00F215AD">
        <w:rPr>
          <w:rFonts w:ascii="Times New Roman" w:hAnsi="Times New Roman"/>
          <w:iCs/>
          <w:sz w:val="24"/>
          <w:szCs w:val="24"/>
        </w:rPr>
        <w:t xml:space="preserve"> </w:t>
      </w:r>
    </w:p>
    <w:p w14:paraId="2B8387DA" w14:textId="77777777" w:rsidR="00AC5F9B" w:rsidRPr="00F215AD" w:rsidRDefault="00AC5F9B" w:rsidP="00226A4D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37B8F84D" w14:textId="72072756" w:rsidR="00AC5F9B" w:rsidRPr="00F215AD" w:rsidRDefault="00DF206B" w:rsidP="00226A4D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215AD">
        <w:rPr>
          <w:rFonts w:ascii="Times New Roman" w:hAnsi="Times New Roman"/>
          <w:sz w:val="24"/>
          <w:szCs w:val="24"/>
        </w:rPr>
        <w:t>Poskytovatel</w:t>
      </w:r>
      <w:r w:rsidRPr="00F215AD" w:rsidDel="000B7E6F">
        <w:rPr>
          <w:rFonts w:ascii="Times New Roman" w:hAnsi="Times New Roman"/>
          <w:iCs/>
          <w:sz w:val="24"/>
          <w:szCs w:val="24"/>
        </w:rPr>
        <w:t xml:space="preserve"> </w:t>
      </w:r>
      <w:r w:rsidR="007F38AF" w:rsidRPr="00F215AD">
        <w:rPr>
          <w:rFonts w:ascii="Times New Roman" w:hAnsi="Times New Roman"/>
          <w:iCs/>
          <w:sz w:val="24"/>
          <w:szCs w:val="24"/>
        </w:rPr>
        <w:t>je povinen</w:t>
      </w:r>
      <w:r w:rsidR="00E252DF" w:rsidRPr="00F215AD">
        <w:rPr>
          <w:rFonts w:ascii="Times New Roman" w:hAnsi="Times New Roman"/>
          <w:iCs/>
          <w:sz w:val="24"/>
          <w:szCs w:val="24"/>
        </w:rPr>
        <w:t xml:space="preserve"> na vyžádání </w:t>
      </w:r>
      <w:r w:rsidR="00D85217" w:rsidRPr="00F215AD">
        <w:rPr>
          <w:rFonts w:ascii="Times New Roman" w:hAnsi="Times New Roman"/>
          <w:iCs/>
          <w:sz w:val="24"/>
          <w:szCs w:val="24"/>
        </w:rPr>
        <w:t>PNHoB</w:t>
      </w:r>
      <w:r w:rsidR="007F38AF" w:rsidRPr="00F215AD">
        <w:rPr>
          <w:rFonts w:ascii="Times New Roman" w:hAnsi="Times New Roman"/>
          <w:iCs/>
          <w:sz w:val="24"/>
          <w:szCs w:val="24"/>
        </w:rPr>
        <w:t xml:space="preserve"> doložit proškolení servisních techniků provádějící servisní činnost</w:t>
      </w:r>
      <w:r w:rsidR="00E252DF" w:rsidRPr="00F215AD">
        <w:rPr>
          <w:rFonts w:ascii="Times New Roman" w:hAnsi="Times New Roman"/>
          <w:iCs/>
          <w:sz w:val="24"/>
          <w:szCs w:val="24"/>
        </w:rPr>
        <w:t xml:space="preserve"> </w:t>
      </w:r>
      <w:r w:rsidR="007F38AF" w:rsidRPr="00F215AD">
        <w:rPr>
          <w:rFonts w:ascii="Times New Roman" w:hAnsi="Times New Roman"/>
          <w:iCs/>
          <w:sz w:val="24"/>
          <w:szCs w:val="24"/>
        </w:rPr>
        <w:t>na výtazích</w:t>
      </w:r>
      <w:r w:rsidR="00E252DF" w:rsidRPr="00F215AD">
        <w:rPr>
          <w:rFonts w:ascii="Times New Roman" w:hAnsi="Times New Roman"/>
          <w:iCs/>
          <w:sz w:val="24"/>
          <w:szCs w:val="24"/>
        </w:rPr>
        <w:t xml:space="preserve"> </w:t>
      </w:r>
      <w:r w:rsidR="00D85217" w:rsidRPr="00F215AD">
        <w:rPr>
          <w:rFonts w:ascii="Times New Roman" w:hAnsi="Times New Roman"/>
          <w:iCs/>
          <w:sz w:val="24"/>
          <w:szCs w:val="24"/>
        </w:rPr>
        <w:t>PNHoB</w:t>
      </w:r>
      <w:r w:rsidR="00E252DF" w:rsidRPr="00F215AD">
        <w:rPr>
          <w:rFonts w:ascii="Times New Roman" w:hAnsi="Times New Roman"/>
          <w:iCs/>
          <w:sz w:val="24"/>
          <w:szCs w:val="24"/>
        </w:rPr>
        <w:t xml:space="preserve">. </w:t>
      </w:r>
    </w:p>
    <w:p w14:paraId="2AB4C986" w14:textId="77777777" w:rsidR="00265A2C" w:rsidRPr="00F215AD" w:rsidRDefault="00265A2C" w:rsidP="00226A4D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3A77E5C7" w14:textId="6B7DCB76" w:rsidR="0050489C" w:rsidRPr="00F215AD" w:rsidRDefault="00DF206B" w:rsidP="004941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5AD">
        <w:rPr>
          <w:rFonts w:ascii="Times New Roman" w:hAnsi="Times New Roman"/>
          <w:sz w:val="24"/>
          <w:szCs w:val="24"/>
        </w:rPr>
        <w:t>Poskytovatel</w:t>
      </w:r>
      <w:r w:rsidRPr="00F215AD" w:rsidDel="000B7E6F">
        <w:rPr>
          <w:rFonts w:ascii="Times New Roman" w:hAnsi="Times New Roman"/>
          <w:iCs/>
          <w:sz w:val="24"/>
          <w:szCs w:val="24"/>
        </w:rPr>
        <w:t xml:space="preserve"> </w:t>
      </w:r>
      <w:r w:rsidR="007F38AF" w:rsidRPr="00F215AD">
        <w:rPr>
          <w:rFonts w:ascii="Times New Roman" w:hAnsi="Times New Roman"/>
          <w:sz w:val="24"/>
          <w:szCs w:val="24"/>
        </w:rPr>
        <w:t>zajistí na vlastní náklad vedení potřebné a předepsané dokumentace výtahů v písemné formě –</w:t>
      </w:r>
      <w:r w:rsidR="00E252DF" w:rsidRPr="00F215AD">
        <w:rPr>
          <w:rFonts w:ascii="Times New Roman" w:hAnsi="Times New Roman"/>
          <w:sz w:val="24"/>
          <w:szCs w:val="24"/>
        </w:rPr>
        <w:t xml:space="preserve"> v knihách výtahů</w:t>
      </w:r>
      <w:r w:rsidR="007F38AF" w:rsidRPr="00F215AD">
        <w:rPr>
          <w:rFonts w:ascii="Times New Roman" w:hAnsi="Times New Roman"/>
          <w:sz w:val="24"/>
          <w:szCs w:val="24"/>
        </w:rPr>
        <w:t>.</w:t>
      </w:r>
    </w:p>
    <w:p w14:paraId="53F36E25" w14:textId="6500CD0A" w:rsidR="00494152" w:rsidRPr="00F215AD" w:rsidRDefault="00494152" w:rsidP="00494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C6DA30" w14:textId="77777777" w:rsidR="001F6F65" w:rsidRPr="00F215AD" w:rsidRDefault="001F6F65" w:rsidP="00494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79615D" w14:textId="07C0391E" w:rsidR="001F6F65" w:rsidRPr="00F215AD" w:rsidRDefault="001F6F65" w:rsidP="001F6F6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F215AD">
        <w:rPr>
          <w:rFonts w:ascii="Times New Roman" w:hAnsi="Times New Roman"/>
          <w:b/>
          <w:sz w:val="24"/>
          <w:szCs w:val="24"/>
        </w:rPr>
        <w:t>Čl. IV.</w:t>
      </w:r>
    </w:p>
    <w:p w14:paraId="09EA311C" w14:textId="25ACE698" w:rsidR="001F6F65" w:rsidRPr="00F215AD" w:rsidRDefault="001F6F65" w:rsidP="001F6F6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F215AD">
        <w:rPr>
          <w:rFonts w:ascii="Times New Roman" w:hAnsi="Times New Roman"/>
          <w:b/>
          <w:sz w:val="24"/>
          <w:szCs w:val="24"/>
        </w:rPr>
        <w:t>Cena, platební podmínky, termíny plnění</w:t>
      </w:r>
    </w:p>
    <w:p w14:paraId="75170D56" w14:textId="77777777" w:rsidR="001F6F65" w:rsidRPr="00F215AD" w:rsidRDefault="001F6F65" w:rsidP="001F6F6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14:paraId="1659B282" w14:textId="02D62641" w:rsidR="007F38AF" w:rsidRPr="00F215AD" w:rsidRDefault="007F38AF" w:rsidP="001F6F65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 w:rsidRPr="00F215AD">
        <w:rPr>
          <w:rFonts w:ascii="Times New Roman" w:hAnsi="Times New Roman"/>
          <w:sz w:val="24"/>
          <w:szCs w:val="24"/>
        </w:rPr>
        <w:t xml:space="preserve">Za včasné, odborné a kvalitní provedení </w:t>
      </w:r>
      <w:r w:rsidR="002F45B7" w:rsidRPr="00F215AD">
        <w:rPr>
          <w:rFonts w:ascii="Times New Roman" w:hAnsi="Times New Roman"/>
          <w:sz w:val="24"/>
          <w:szCs w:val="24"/>
        </w:rPr>
        <w:t>s</w:t>
      </w:r>
      <w:r w:rsidRPr="00F215AD">
        <w:rPr>
          <w:rFonts w:ascii="Times New Roman" w:hAnsi="Times New Roman"/>
          <w:sz w:val="24"/>
          <w:szCs w:val="24"/>
        </w:rPr>
        <w:t xml:space="preserve">lužeb dle této </w:t>
      </w:r>
      <w:r w:rsidR="002F45B7" w:rsidRPr="00F215AD">
        <w:rPr>
          <w:rFonts w:ascii="Times New Roman" w:hAnsi="Times New Roman"/>
          <w:sz w:val="24"/>
          <w:szCs w:val="24"/>
        </w:rPr>
        <w:t>s</w:t>
      </w:r>
      <w:r w:rsidRPr="00F215AD">
        <w:rPr>
          <w:rFonts w:ascii="Times New Roman" w:hAnsi="Times New Roman"/>
          <w:sz w:val="24"/>
          <w:szCs w:val="24"/>
        </w:rPr>
        <w:t xml:space="preserve">mlouvy se </w:t>
      </w:r>
      <w:r w:rsidR="00D85217" w:rsidRPr="00F215AD">
        <w:rPr>
          <w:rFonts w:ascii="Times New Roman" w:hAnsi="Times New Roman"/>
          <w:sz w:val="24"/>
          <w:szCs w:val="24"/>
        </w:rPr>
        <w:t>PNHoB</w:t>
      </w:r>
      <w:r w:rsidR="00994BC9" w:rsidRPr="00F215AD">
        <w:rPr>
          <w:rFonts w:ascii="Times New Roman" w:hAnsi="Times New Roman"/>
          <w:sz w:val="24"/>
          <w:szCs w:val="24"/>
        </w:rPr>
        <w:t xml:space="preserve"> </w:t>
      </w:r>
      <w:r w:rsidRPr="00F215AD">
        <w:rPr>
          <w:rFonts w:ascii="Times New Roman" w:hAnsi="Times New Roman"/>
          <w:sz w:val="24"/>
          <w:szCs w:val="24"/>
        </w:rPr>
        <w:t xml:space="preserve">zavazuje zaplatit </w:t>
      </w:r>
      <w:r w:rsidR="00FA17A8" w:rsidRPr="00F215AD">
        <w:rPr>
          <w:rFonts w:ascii="Times New Roman" w:hAnsi="Times New Roman"/>
          <w:sz w:val="24"/>
          <w:szCs w:val="24"/>
        </w:rPr>
        <w:t>poskytovateli</w:t>
      </w:r>
      <w:r w:rsidR="00FA17A8" w:rsidRPr="00F215AD" w:rsidDel="000B7E6F">
        <w:rPr>
          <w:rFonts w:ascii="Times New Roman" w:hAnsi="Times New Roman"/>
          <w:iCs/>
          <w:sz w:val="24"/>
          <w:szCs w:val="24"/>
        </w:rPr>
        <w:t xml:space="preserve"> </w:t>
      </w:r>
      <w:r w:rsidRPr="00F215AD">
        <w:rPr>
          <w:rFonts w:ascii="Times New Roman" w:hAnsi="Times New Roman"/>
          <w:sz w:val="24"/>
          <w:szCs w:val="24"/>
        </w:rPr>
        <w:t xml:space="preserve">celkovou cenu </w:t>
      </w:r>
      <w:r w:rsidR="002F45B7" w:rsidRPr="00F215AD">
        <w:rPr>
          <w:rFonts w:ascii="Times New Roman" w:hAnsi="Times New Roman"/>
          <w:sz w:val="24"/>
          <w:szCs w:val="24"/>
        </w:rPr>
        <w:t>s</w:t>
      </w:r>
      <w:r w:rsidRPr="00F215AD">
        <w:rPr>
          <w:rFonts w:ascii="Times New Roman" w:hAnsi="Times New Roman"/>
          <w:sz w:val="24"/>
          <w:szCs w:val="24"/>
        </w:rPr>
        <w:t>lužeb skládající se z</w:t>
      </w:r>
      <w:r w:rsidR="00E252DF" w:rsidRPr="00F215AD">
        <w:rPr>
          <w:rFonts w:ascii="Times New Roman" w:hAnsi="Times New Roman"/>
          <w:sz w:val="24"/>
          <w:szCs w:val="24"/>
        </w:rPr>
        <w:t> položek uvedených v příloze č. 1</w:t>
      </w:r>
      <w:r w:rsidR="006446B6">
        <w:rPr>
          <w:rFonts w:ascii="Times New Roman" w:hAnsi="Times New Roman"/>
          <w:sz w:val="24"/>
          <w:szCs w:val="24"/>
        </w:rPr>
        <w:t xml:space="preserve"> této smlouvy.</w:t>
      </w:r>
    </w:p>
    <w:p w14:paraId="46F94CB6" w14:textId="77777777" w:rsidR="001F6F65" w:rsidRPr="00F215AD" w:rsidRDefault="001F6F65" w:rsidP="00200C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21EE23" w14:textId="35A99D03" w:rsidR="007F38AF" w:rsidRPr="00F215AD" w:rsidRDefault="007F38AF" w:rsidP="00200C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5AD">
        <w:rPr>
          <w:rFonts w:ascii="Times New Roman" w:hAnsi="Times New Roman"/>
          <w:sz w:val="24"/>
          <w:szCs w:val="24"/>
        </w:rPr>
        <w:t xml:space="preserve">V rámci </w:t>
      </w:r>
      <w:r w:rsidR="00F676FD" w:rsidRPr="00F215AD">
        <w:rPr>
          <w:rFonts w:ascii="Times New Roman" w:hAnsi="Times New Roman"/>
          <w:sz w:val="24"/>
          <w:szCs w:val="24"/>
        </w:rPr>
        <w:t xml:space="preserve">kompletního </w:t>
      </w:r>
      <w:r w:rsidRPr="00F215AD">
        <w:rPr>
          <w:rFonts w:ascii="Times New Roman" w:hAnsi="Times New Roman"/>
          <w:sz w:val="24"/>
          <w:szCs w:val="24"/>
        </w:rPr>
        <w:t xml:space="preserve">servisu bude paušální </w:t>
      </w:r>
      <w:r w:rsidR="009203DF" w:rsidRPr="00F215AD">
        <w:rPr>
          <w:rFonts w:ascii="Times New Roman" w:hAnsi="Times New Roman"/>
          <w:sz w:val="24"/>
          <w:szCs w:val="24"/>
        </w:rPr>
        <w:t>měsíční</w:t>
      </w:r>
      <w:r w:rsidRPr="00F215AD">
        <w:rPr>
          <w:rFonts w:ascii="Times New Roman" w:hAnsi="Times New Roman"/>
          <w:sz w:val="24"/>
          <w:szCs w:val="24"/>
        </w:rPr>
        <w:t xml:space="preserve"> cena za servis účtována </w:t>
      </w:r>
      <w:r w:rsidR="009203DF" w:rsidRPr="00F215AD">
        <w:rPr>
          <w:rFonts w:ascii="Times New Roman" w:hAnsi="Times New Roman"/>
          <w:sz w:val="24"/>
          <w:szCs w:val="24"/>
        </w:rPr>
        <w:t>měsíčně</w:t>
      </w:r>
      <w:r w:rsidRPr="00F215AD">
        <w:rPr>
          <w:rFonts w:ascii="Times New Roman" w:hAnsi="Times New Roman"/>
          <w:sz w:val="24"/>
          <w:szCs w:val="24"/>
        </w:rPr>
        <w:t xml:space="preserve"> vždy k poslednímu dni kalendářního </w:t>
      </w:r>
      <w:r w:rsidR="009203DF" w:rsidRPr="00F215AD">
        <w:rPr>
          <w:rFonts w:ascii="Times New Roman" w:hAnsi="Times New Roman"/>
          <w:sz w:val="24"/>
          <w:szCs w:val="24"/>
        </w:rPr>
        <w:t xml:space="preserve">měsíce. </w:t>
      </w:r>
    </w:p>
    <w:p w14:paraId="52B95E13" w14:textId="77777777" w:rsidR="009203DF" w:rsidRPr="00F215AD" w:rsidRDefault="009203DF" w:rsidP="00200C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5AE2EF" w14:textId="6C996224" w:rsidR="007F38AF" w:rsidRPr="00F215AD" w:rsidRDefault="007F38AF" w:rsidP="00200C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5AD">
        <w:rPr>
          <w:rFonts w:ascii="Times New Roman" w:hAnsi="Times New Roman"/>
          <w:sz w:val="24"/>
          <w:szCs w:val="24"/>
        </w:rPr>
        <w:t>V rámci běžného a havarijního servisu výtahů bude účtována cena za hodinu práce (vč. dopravy</w:t>
      </w:r>
      <w:r w:rsidR="009D1AFE" w:rsidRPr="00F215AD">
        <w:rPr>
          <w:rFonts w:ascii="Times New Roman" w:hAnsi="Times New Roman"/>
          <w:sz w:val="24"/>
          <w:szCs w:val="24"/>
        </w:rPr>
        <w:br/>
      </w:r>
      <w:r w:rsidRPr="00F215AD">
        <w:rPr>
          <w:rFonts w:ascii="Times New Roman" w:hAnsi="Times New Roman"/>
          <w:sz w:val="24"/>
          <w:szCs w:val="24"/>
        </w:rPr>
        <w:t>a ostatních nákladů) + potřebný materiál dle skutečnosti v cenách v místě a čase obvyklých.</w:t>
      </w:r>
      <w:r w:rsidR="009D1AFE" w:rsidRPr="00F215AD">
        <w:rPr>
          <w:rFonts w:ascii="Times New Roman" w:hAnsi="Times New Roman"/>
          <w:sz w:val="24"/>
          <w:szCs w:val="24"/>
        </w:rPr>
        <w:br/>
      </w:r>
      <w:r w:rsidRPr="00F215AD">
        <w:rPr>
          <w:rFonts w:ascii="Times New Roman" w:hAnsi="Times New Roman"/>
          <w:sz w:val="24"/>
          <w:szCs w:val="24"/>
        </w:rPr>
        <w:t>Do účtování hodinové ceny za opravu se nepočítá čas strávený na cestě do a z místa výkonu opravy</w:t>
      </w:r>
      <w:r w:rsidR="00E252DF" w:rsidRPr="00F215AD">
        <w:rPr>
          <w:rFonts w:ascii="Times New Roman" w:hAnsi="Times New Roman"/>
          <w:sz w:val="24"/>
          <w:szCs w:val="24"/>
        </w:rPr>
        <w:t>.</w:t>
      </w:r>
      <w:r w:rsidRPr="00F215AD">
        <w:rPr>
          <w:rFonts w:ascii="Times New Roman" w:hAnsi="Times New Roman"/>
          <w:sz w:val="24"/>
          <w:szCs w:val="24"/>
        </w:rPr>
        <w:t xml:space="preserve"> </w:t>
      </w:r>
    </w:p>
    <w:p w14:paraId="35C0B11C" w14:textId="77777777" w:rsidR="009203DF" w:rsidRPr="00F215AD" w:rsidRDefault="009203DF" w:rsidP="00200C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57412F" w14:textId="728C1F16" w:rsidR="007F38AF" w:rsidRPr="00F215AD" w:rsidRDefault="00087089" w:rsidP="000C32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5AD">
        <w:rPr>
          <w:rFonts w:ascii="Times New Roman" w:hAnsi="Times New Roman"/>
          <w:sz w:val="24"/>
          <w:szCs w:val="24"/>
        </w:rPr>
        <w:t>Poskytovatel</w:t>
      </w:r>
      <w:r w:rsidRPr="00F215AD" w:rsidDel="000B7E6F">
        <w:rPr>
          <w:rFonts w:ascii="Times New Roman" w:hAnsi="Times New Roman"/>
          <w:iCs/>
          <w:sz w:val="24"/>
          <w:szCs w:val="24"/>
        </w:rPr>
        <w:t xml:space="preserve"> </w:t>
      </w:r>
      <w:r w:rsidR="007F38AF" w:rsidRPr="00F215AD">
        <w:rPr>
          <w:rFonts w:ascii="Times New Roman" w:hAnsi="Times New Roman"/>
          <w:sz w:val="24"/>
          <w:szCs w:val="24"/>
        </w:rPr>
        <w:t xml:space="preserve">prohlašuje, že v ceně </w:t>
      </w:r>
      <w:r w:rsidR="00E252DF" w:rsidRPr="00F215AD">
        <w:rPr>
          <w:rFonts w:ascii="Times New Roman" w:hAnsi="Times New Roman"/>
          <w:sz w:val="24"/>
          <w:szCs w:val="24"/>
        </w:rPr>
        <w:t>s</w:t>
      </w:r>
      <w:r w:rsidR="007F38AF" w:rsidRPr="00F215AD">
        <w:rPr>
          <w:rFonts w:ascii="Times New Roman" w:hAnsi="Times New Roman"/>
          <w:sz w:val="24"/>
          <w:szCs w:val="24"/>
        </w:rPr>
        <w:t xml:space="preserve">lužeb dle </w:t>
      </w:r>
      <w:r w:rsidR="00A76A10" w:rsidRPr="00F215AD">
        <w:rPr>
          <w:rFonts w:ascii="Times New Roman" w:hAnsi="Times New Roman"/>
          <w:sz w:val="24"/>
          <w:szCs w:val="24"/>
        </w:rPr>
        <w:t>přílohy č. 1</w:t>
      </w:r>
      <w:r w:rsidR="00846C3F">
        <w:rPr>
          <w:rFonts w:ascii="Times New Roman" w:hAnsi="Times New Roman"/>
          <w:sz w:val="24"/>
          <w:szCs w:val="24"/>
        </w:rPr>
        <w:t xml:space="preserve"> této smlouvy</w:t>
      </w:r>
      <w:r w:rsidR="00A76A10" w:rsidRPr="00F215AD">
        <w:rPr>
          <w:rFonts w:ascii="Times New Roman" w:hAnsi="Times New Roman"/>
          <w:sz w:val="24"/>
          <w:szCs w:val="24"/>
        </w:rPr>
        <w:t xml:space="preserve">, </w:t>
      </w:r>
      <w:r w:rsidR="007F38AF" w:rsidRPr="00F215AD">
        <w:rPr>
          <w:rFonts w:ascii="Times New Roman" w:hAnsi="Times New Roman"/>
          <w:sz w:val="24"/>
          <w:szCs w:val="24"/>
        </w:rPr>
        <w:t xml:space="preserve">jsou zahrnuty veškeré náklady spojené se zhotovením a provedením </w:t>
      </w:r>
      <w:r w:rsidR="00A76A10" w:rsidRPr="00F215AD">
        <w:rPr>
          <w:rFonts w:ascii="Times New Roman" w:hAnsi="Times New Roman"/>
          <w:sz w:val="24"/>
          <w:szCs w:val="24"/>
        </w:rPr>
        <w:t>s</w:t>
      </w:r>
      <w:r w:rsidR="007F38AF" w:rsidRPr="00F215AD">
        <w:rPr>
          <w:rFonts w:ascii="Times New Roman" w:hAnsi="Times New Roman"/>
          <w:sz w:val="24"/>
          <w:szCs w:val="24"/>
        </w:rPr>
        <w:t xml:space="preserve">lužeb dle této </w:t>
      </w:r>
      <w:r w:rsidR="00A76A10" w:rsidRPr="00F215AD">
        <w:rPr>
          <w:rFonts w:ascii="Times New Roman" w:hAnsi="Times New Roman"/>
          <w:sz w:val="24"/>
          <w:szCs w:val="24"/>
        </w:rPr>
        <w:t>s</w:t>
      </w:r>
      <w:r w:rsidR="007F38AF" w:rsidRPr="00F215AD">
        <w:rPr>
          <w:rFonts w:ascii="Times New Roman" w:hAnsi="Times New Roman"/>
          <w:sz w:val="24"/>
          <w:szCs w:val="24"/>
        </w:rPr>
        <w:t xml:space="preserve">mlouvy, včetně </w:t>
      </w:r>
      <w:r w:rsidR="00BA4CF4" w:rsidRPr="00F215AD">
        <w:rPr>
          <w:rFonts w:ascii="Times New Roman" w:hAnsi="Times New Roman"/>
          <w:sz w:val="24"/>
          <w:szCs w:val="24"/>
        </w:rPr>
        <w:t>poskytovatelem</w:t>
      </w:r>
      <w:r w:rsidR="00BA4CF4" w:rsidRPr="00F215AD" w:rsidDel="000B7E6F">
        <w:rPr>
          <w:rFonts w:ascii="Times New Roman" w:hAnsi="Times New Roman"/>
          <w:iCs/>
          <w:sz w:val="24"/>
          <w:szCs w:val="24"/>
        </w:rPr>
        <w:t xml:space="preserve"> </w:t>
      </w:r>
      <w:r w:rsidR="007F38AF" w:rsidRPr="00F215AD">
        <w:rPr>
          <w:rFonts w:ascii="Times New Roman" w:hAnsi="Times New Roman"/>
          <w:sz w:val="24"/>
          <w:szCs w:val="24"/>
        </w:rPr>
        <w:t xml:space="preserve">kalkulovaného zisku a uvedená cena je cenou nejvýše přípustnou a nebude překročena (vyjma případné změny výše DPH) po celou dobu platnosti této smlouvy. </w:t>
      </w:r>
    </w:p>
    <w:p w14:paraId="7A6C82E2" w14:textId="77777777" w:rsidR="009203DF" w:rsidRPr="00F215AD" w:rsidRDefault="009203DF" w:rsidP="000C3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E61E00" w14:textId="016F667C" w:rsidR="007F38AF" w:rsidRPr="00F215AD" w:rsidRDefault="007F38AF" w:rsidP="000C32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5AD">
        <w:rPr>
          <w:rFonts w:ascii="Times New Roman" w:hAnsi="Times New Roman"/>
          <w:sz w:val="24"/>
          <w:szCs w:val="24"/>
        </w:rPr>
        <w:t xml:space="preserve">Cena za servis výtahů (kromě </w:t>
      </w:r>
      <w:r w:rsidR="00442078" w:rsidRPr="00F215AD">
        <w:rPr>
          <w:rFonts w:ascii="Times New Roman" w:hAnsi="Times New Roman"/>
          <w:sz w:val="24"/>
          <w:szCs w:val="24"/>
        </w:rPr>
        <w:t xml:space="preserve">kompletního </w:t>
      </w:r>
      <w:r w:rsidRPr="00F215AD">
        <w:rPr>
          <w:rFonts w:ascii="Times New Roman" w:hAnsi="Times New Roman"/>
          <w:sz w:val="24"/>
          <w:szCs w:val="24"/>
        </w:rPr>
        <w:t>servisu) bude hrazena postupně, vždy po předání</w:t>
      </w:r>
      <w:r w:rsidR="009D1AFE" w:rsidRPr="00F215AD">
        <w:rPr>
          <w:rFonts w:ascii="Times New Roman" w:hAnsi="Times New Roman"/>
          <w:sz w:val="24"/>
          <w:szCs w:val="24"/>
        </w:rPr>
        <w:br/>
      </w:r>
      <w:r w:rsidRPr="00F215AD">
        <w:rPr>
          <w:rFonts w:ascii="Times New Roman" w:hAnsi="Times New Roman"/>
          <w:sz w:val="24"/>
          <w:szCs w:val="24"/>
        </w:rPr>
        <w:t xml:space="preserve">a převzetí jednotlivých provedených </w:t>
      </w:r>
      <w:r w:rsidR="00A76A10" w:rsidRPr="00F215AD">
        <w:rPr>
          <w:rFonts w:ascii="Times New Roman" w:hAnsi="Times New Roman"/>
          <w:sz w:val="24"/>
          <w:szCs w:val="24"/>
        </w:rPr>
        <w:t>s</w:t>
      </w:r>
      <w:r w:rsidRPr="00F215AD">
        <w:rPr>
          <w:rFonts w:ascii="Times New Roman" w:hAnsi="Times New Roman"/>
          <w:sz w:val="24"/>
          <w:szCs w:val="24"/>
        </w:rPr>
        <w:t xml:space="preserve">lužeb, a to na základě faktury vystavené </w:t>
      </w:r>
      <w:r w:rsidR="005474B4" w:rsidRPr="00F215AD">
        <w:rPr>
          <w:rFonts w:ascii="Times New Roman" w:hAnsi="Times New Roman"/>
          <w:sz w:val="24"/>
          <w:szCs w:val="24"/>
        </w:rPr>
        <w:t>poskytovatelem</w:t>
      </w:r>
      <w:r w:rsidR="00A76A10" w:rsidRPr="00F215AD">
        <w:rPr>
          <w:rFonts w:ascii="Times New Roman" w:hAnsi="Times New Roman"/>
          <w:sz w:val="24"/>
          <w:szCs w:val="24"/>
        </w:rPr>
        <w:t>.</w:t>
      </w:r>
    </w:p>
    <w:p w14:paraId="2A19B041" w14:textId="77777777" w:rsidR="009203DF" w:rsidRPr="00F215AD" w:rsidRDefault="009203DF" w:rsidP="000C3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8B87AE" w14:textId="6F5AD5F9" w:rsidR="007F38AF" w:rsidRPr="00480F14" w:rsidRDefault="007F38AF" w:rsidP="000C32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5AD">
        <w:rPr>
          <w:rFonts w:ascii="Times New Roman" w:hAnsi="Times New Roman"/>
          <w:sz w:val="24"/>
          <w:szCs w:val="24"/>
        </w:rPr>
        <w:t xml:space="preserve">Faktura vystavená </w:t>
      </w:r>
      <w:r w:rsidR="007D51BA" w:rsidRPr="00F215AD">
        <w:rPr>
          <w:rFonts w:ascii="Times New Roman" w:hAnsi="Times New Roman"/>
          <w:sz w:val="24"/>
          <w:szCs w:val="24"/>
        </w:rPr>
        <w:t>poskytovatelem</w:t>
      </w:r>
      <w:r w:rsidR="007D51BA" w:rsidRPr="00F215AD" w:rsidDel="000B7E6F">
        <w:rPr>
          <w:rFonts w:ascii="Times New Roman" w:hAnsi="Times New Roman"/>
          <w:iCs/>
          <w:sz w:val="24"/>
          <w:szCs w:val="24"/>
        </w:rPr>
        <w:t xml:space="preserve"> </w:t>
      </w:r>
      <w:r w:rsidRPr="00F215AD">
        <w:rPr>
          <w:rFonts w:ascii="Times New Roman" w:hAnsi="Times New Roman"/>
          <w:sz w:val="24"/>
          <w:szCs w:val="24"/>
        </w:rPr>
        <w:t>musí mít náležitosti dle platných a účinných právních předpisů v </w:t>
      </w:r>
      <w:r w:rsidRPr="00480F14">
        <w:rPr>
          <w:rFonts w:ascii="Times New Roman" w:hAnsi="Times New Roman"/>
          <w:sz w:val="24"/>
          <w:szCs w:val="24"/>
        </w:rPr>
        <w:t xml:space="preserve">době jejího vystavení. </w:t>
      </w:r>
    </w:p>
    <w:p w14:paraId="21E0DE6D" w14:textId="77777777" w:rsidR="009203DF" w:rsidRPr="00480F14" w:rsidRDefault="009203DF" w:rsidP="000C3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C1C8A0" w14:textId="51603F47" w:rsidR="007F38AF" w:rsidRPr="00480F14" w:rsidRDefault="007F38AF" w:rsidP="000C32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F14">
        <w:rPr>
          <w:rFonts w:ascii="Times New Roman" w:hAnsi="Times New Roman"/>
          <w:sz w:val="24"/>
          <w:szCs w:val="24"/>
        </w:rPr>
        <w:t>Splatnost faktur</w:t>
      </w:r>
      <w:r w:rsidR="00A76A10" w:rsidRPr="00480F14">
        <w:rPr>
          <w:rFonts w:ascii="Times New Roman" w:hAnsi="Times New Roman"/>
          <w:sz w:val="24"/>
          <w:szCs w:val="24"/>
        </w:rPr>
        <w:t xml:space="preserve">y je 30 dnů od doručení faktury od doručení </w:t>
      </w:r>
      <w:r w:rsidR="00D85217" w:rsidRPr="00480F14">
        <w:rPr>
          <w:rFonts w:ascii="Times New Roman" w:hAnsi="Times New Roman"/>
          <w:sz w:val="24"/>
          <w:szCs w:val="24"/>
        </w:rPr>
        <w:t>PNHoB</w:t>
      </w:r>
      <w:r w:rsidR="00A76A10" w:rsidRPr="00480F14">
        <w:rPr>
          <w:rFonts w:ascii="Times New Roman" w:hAnsi="Times New Roman"/>
          <w:sz w:val="24"/>
          <w:szCs w:val="24"/>
        </w:rPr>
        <w:t xml:space="preserve">. </w:t>
      </w:r>
    </w:p>
    <w:p w14:paraId="073A717A" w14:textId="77777777" w:rsidR="00A76A10" w:rsidRPr="00480F14" w:rsidRDefault="00A76A10" w:rsidP="000C3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201681" w14:textId="74686D5E" w:rsidR="00A76A10" w:rsidRPr="00480F14" w:rsidRDefault="00D85217" w:rsidP="000C32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F14">
        <w:rPr>
          <w:rFonts w:ascii="Times New Roman" w:hAnsi="Times New Roman"/>
          <w:sz w:val="24"/>
          <w:szCs w:val="24"/>
        </w:rPr>
        <w:t>PNHoB</w:t>
      </w:r>
      <w:r w:rsidR="00A76A10" w:rsidRPr="00480F14">
        <w:rPr>
          <w:rFonts w:ascii="Times New Roman" w:hAnsi="Times New Roman"/>
          <w:sz w:val="24"/>
          <w:szCs w:val="24"/>
        </w:rPr>
        <w:t xml:space="preserve"> neposkytuje zálohové faktury. </w:t>
      </w:r>
    </w:p>
    <w:p w14:paraId="320C541E" w14:textId="77777777" w:rsidR="009203DF" w:rsidRPr="00480F14" w:rsidRDefault="009203DF" w:rsidP="000C3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EBA1E5" w14:textId="77777777" w:rsidR="001028E6" w:rsidRPr="00480F14" w:rsidRDefault="00226A4D" w:rsidP="000C32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F14">
        <w:rPr>
          <w:rFonts w:ascii="Times New Roman" w:hAnsi="Times New Roman"/>
          <w:sz w:val="24"/>
          <w:szCs w:val="24"/>
        </w:rPr>
        <w:t>Smluvní strany</w:t>
      </w:r>
      <w:r w:rsidR="007F38AF" w:rsidRPr="00480F14">
        <w:rPr>
          <w:rFonts w:ascii="Times New Roman" w:hAnsi="Times New Roman"/>
          <w:sz w:val="24"/>
          <w:szCs w:val="24"/>
        </w:rPr>
        <w:t xml:space="preserve"> sjednávají pro případ prodlení </w:t>
      </w:r>
      <w:bookmarkStart w:id="4" w:name="OLE_LINK1"/>
      <w:bookmarkStart w:id="5" w:name="OLE_LINK2"/>
      <w:r w:rsidR="00D85217" w:rsidRPr="00480F14">
        <w:rPr>
          <w:rFonts w:ascii="Times New Roman" w:hAnsi="Times New Roman"/>
          <w:sz w:val="24"/>
          <w:szCs w:val="24"/>
        </w:rPr>
        <w:t>PNHoB</w:t>
      </w:r>
      <w:r w:rsidR="007F38AF" w:rsidRPr="00480F14">
        <w:rPr>
          <w:rFonts w:ascii="Times New Roman" w:hAnsi="Times New Roman"/>
          <w:sz w:val="24"/>
          <w:szCs w:val="24"/>
        </w:rPr>
        <w:t xml:space="preserve"> </w:t>
      </w:r>
      <w:bookmarkEnd w:id="4"/>
      <w:bookmarkEnd w:id="5"/>
      <w:r w:rsidR="007F38AF" w:rsidRPr="00480F14">
        <w:rPr>
          <w:rFonts w:ascii="Times New Roman" w:hAnsi="Times New Roman"/>
          <w:sz w:val="24"/>
          <w:szCs w:val="24"/>
        </w:rPr>
        <w:t>s úhradou faktury smluvní úrok z prodlení ve výši 0,05</w:t>
      </w:r>
      <w:r w:rsidR="009D1AFE" w:rsidRPr="00480F14">
        <w:rPr>
          <w:rFonts w:ascii="Times New Roman" w:hAnsi="Times New Roman"/>
          <w:sz w:val="24"/>
          <w:szCs w:val="24"/>
        </w:rPr>
        <w:t xml:space="preserve"> </w:t>
      </w:r>
      <w:r w:rsidR="007F38AF" w:rsidRPr="00480F14">
        <w:rPr>
          <w:rFonts w:ascii="Times New Roman" w:hAnsi="Times New Roman"/>
          <w:sz w:val="24"/>
          <w:szCs w:val="24"/>
        </w:rPr>
        <w:t>% denně z dlužné částky.</w:t>
      </w:r>
    </w:p>
    <w:p w14:paraId="3CA7AA1F" w14:textId="77777777" w:rsidR="001028E6" w:rsidRPr="00480F14" w:rsidRDefault="001028E6" w:rsidP="000C3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7F85C5" w14:textId="26E9B917" w:rsidR="007F38AF" w:rsidRPr="00480F14" w:rsidRDefault="00A76A10" w:rsidP="000C32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0F14">
        <w:rPr>
          <w:rFonts w:ascii="Times New Roman" w:hAnsi="Times New Roman"/>
          <w:sz w:val="24"/>
          <w:szCs w:val="24"/>
        </w:rPr>
        <w:t>Pokud faktura nebude obsahovat všechny nál</w:t>
      </w:r>
      <w:r w:rsidR="00480F14" w:rsidRPr="00480F14">
        <w:rPr>
          <w:rFonts w:ascii="Times New Roman" w:hAnsi="Times New Roman"/>
          <w:sz w:val="24"/>
          <w:szCs w:val="24"/>
        </w:rPr>
        <w:t xml:space="preserve">ežitosti daňového dokladu podle </w:t>
      </w:r>
      <w:r w:rsidRPr="00480F14">
        <w:rPr>
          <w:rFonts w:ascii="Times New Roman" w:hAnsi="Times New Roman"/>
          <w:sz w:val="24"/>
          <w:szCs w:val="24"/>
        </w:rPr>
        <w:t>platné</w:t>
      </w:r>
      <w:r w:rsidR="00480F14" w:rsidRPr="00480F14">
        <w:rPr>
          <w:rFonts w:ascii="Times New Roman" w:hAnsi="Times New Roman"/>
          <w:sz w:val="24"/>
          <w:szCs w:val="24"/>
        </w:rPr>
        <w:t xml:space="preserve"> a </w:t>
      </w:r>
      <w:r w:rsidRPr="00480F14">
        <w:rPr>
          <w:rFonts w:ascii="Times New Roman" w:hAnsi="Times New Roman"/>
          <w:sz w:val="24"/>
          <w:szCs w:val="24"/>
        </w:rPr>
        <w:t>účinné</w:t>
      </w:r>
      <w:r w:rsidR="00480F14" w:rsidRPr="00480F14">
        <w:rPr>
          <w:rFonts w:ascii="Times New Roman" w:hAnsi="Times New Roman"/>
          <w:sz w:val="24"/>
          <w:szCs w:val="24"/>
        </w:rPr>
        <w:t xml:space="preserve"> </w:t>
      </w:r>
      <w:r w:rsidRPr="00480F14">
        <w:rPr>
          <w:rFonts w:ascii="Times New Roman" w:hAnsi="Times New Roman"/>
          <w:sz w:val="24"/>
          <w:szCs w:val="24"/>
        </w:rPr>
        <w:t xml:space="preserve">právní úpravy a této smlouvy nebo pokud k ní nebudou připojeny všechny přílohy, bude </w:t>
      </w:r>
      <w:r w:rsidR="00D85217" w:rsidRPr="00480F14">
        <w:rPr>
          <w:rFonts w:ascii="Times New Roman" w:hAnsi="Times New Roman"/>
          <w:sz w:val="24"/>
          <w:szCs w:val="24"/>
        </w:rPr>
        <w:t>PNHoB</w:t>
      </w:r>
      <w:r w:rsidRPr="00480F14">
        <w:rPr>
          <w:rFonts w:ascii="Times New Roman" w:hAnsi="Times New Roman"/>
          <w:sz w:val="24"/>
          <w:szCs w:val="24"/>
        </w:rPr>
        <w:t xml:space="preserve"> oprávněn ji do data splatnosti vrátit s tím, že </w:t>
      </w:r>
      <w:r w:rsidR="00AF276E" w:rsidRPr="00480F14">
        <w:rPr>
          <w:rFonts w:ascii="Times New Roman" w:hAnsi="Times New Roman"/>
          <w:sz w:val="24"/>
          <w:szCs w:val="24"/>
        </w:rPr>
        <w:t>poskytovatel</w:t>
      </w:r>
      <w:r w:rsidR="00AF276E" w:rsidRPr="00480F14" w:rsidDel="000B7E6F">
        <w:rPr>
          <w:rFonts w:ascii="Times New Roman" w:hAnsi="Times New Roman"/>
          <w:sz w:val="24"/>
          <w:szCs w:val="24"/>
        </w:rPr>
        <w:t xml:space="preserve"> </w:t>
      </w:r>
      <w:r w:rsidRPr="00480F14">
        <w:rPr>
          <w:rFonts w:ascii="Times New Roman" w:hAnsi="Times New Roman"/>
          <w:sz w:val="24"/>
          <w:szCs w:val="24"/>
        </w:rPr>
        <w:t>je povinen poté vystavit novou fakturu s novým termínem splatnosti. V takovém případě se ruší běh lhůty splatnosti a nová lhůta počne běžet doručením opravené faktury</w:t>
      </w:r>
      <w:r w:rsidR="001028E6" w:rsidRPr="00480F14">
        <w:rPr>
          <w:rFonts w:ascii="Times New Roman" w:hAnsi="Times New Roman"/>
          <w:sz w:val="24"/>
          <w:szCs w:val="24"/>
        </w:rPr>
        <w:t>.</w:t>
      </w:r>
    </w:p>
    <w:p w14:paraId="513BBDBE" w14:textId="77777777" w:rsidR="00A76A10" w:rsidRPr="00480F14" w:rsidRDefault="00A76A10" w:rsidP="000C329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</w:p>
    <w:p w14:paraId="3C0EC228" w14:textId="6C4FE259" w:rsidR="00494152" w:rsidRPr="00480F14" w:rsidRDefault="00A76A10" w:rsidP="000C329F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480F14">
        <w:rPr>
          <w:rFonts w:ascii="Times New Roman" w:hAnsi="Times New Roman"/>
          <w:sz w:val="24"/>
          <w:szCs w:val="24"/>
          <w:lang w:bidi="en-US"/>
        </w:rPr>
        <w:t xml:space="preserve">Veškeré platby mezi smluvními stranami se uskutečňují prostřednictvím bankovních spojení uvedených v záhlaví této smlouvy. </w:t>
      </w:r>
      <w:r w:rsidR="003B0D33" w:rsidRPr="00480F14">
        <w:rPr>
          <w:rFonts w:ascii="Times New Roman" w:hAnsi="Times New Roman"/>
          <w:sz w:val="24"/>
          <w:szCs w:val="24"/>
        </w:rPr>
        <w:t>Poskytovatel</w:t>
      </w:r>
      <w:r w:rsidR="003B0D33" w:rsidRPr="00480F14" w:rsidDel="000B7E6F">
        <w:rPr>
          <w:rFonts w:ascii="Times New Roman" w:hAnsi="Times New Roman"/>
          <w:iCs/>
          <w:sz w:val="24"/>
          <w:szCs w:val="24"/>
        </w:rPr>
        <w:t xml:space="preserve"> </w:t>
      </w:r>
      <w:r w:rsidRPr="00480F14">
        <w:rPr>
          <w:rFonts w:ascii="Times New Roman" w:hAnsi="Times New Roman"/>
          <w:sz w:val="24"/>
          <w:szCs w:val="24"/>
          <w:lang w:bidi="en-US"/>
        </w:rPr>
        <w:t>prohlašuje, že uvedené číslo jeho bankovního účtu splňuje požadavky dle zákona č. 235/2004 Sb. o dani z přidané hodnoty, v platném znění</w:t>
      </w:r>
      <w:r w:rsidR="00770C1A" w:rsidRPr="00480F14">
        <w:rPr>
          <w:rFonts w:ascii="Times New Roman" w:hAnsi="Times New Roman"/>
          <w:sz w:val="24"/>
          <w:szCs w:val="24"/>
          <w:lang w:bidi="en-US"/>
        </w:rPr>
        <w:br/>
      </w:r>
      <w:r w:rsidRPr="00480F14">
        <w:rPr>
          <w:rFonts w:ascii="Times New Roman" w:hAnsi="Times New Roman"/>
          <w:sz w:val="24"/>
          <w:szCs w:val="24"/>
          <w:lang w:bidi="en-US"/>
        </w:rPr>
        <w:t>a jedná se o zveřejněné číslo účtu registrovaného plátce daně z přidané hodnoty</w:t>
      </w:r>
      <w:r w:rsidR="00494152" w:rsidRPr="00480F14">
        <w:rPr>
          <w:rFonts w:ascii="Times New Roman" w:hAnsi="Times New Roman"/>
          <w:sz w:val="24"/>
          <w:szCs w:val="24"/>
          <w:lang w:bidi="en-US"/>
        </w:rPr>
        <w:t>.</w:t>
      </w:r>
    </w:p>
    <w:p w14:paraId="017C7713" w14:textId="4FAB6392" w:rsidR="00A76A10" w:rsidRPr="00F215AD" w:rsidRDefault="00A76A10" w:rsidP="000C3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17BFF6" w14:textId="77777777" w:rsidR="001F6F65" w:rsidRPr="00F215AD" w:rsidRDefault="001F6F65" w:rsidP="000C3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9CE3A5" w14:textId="57B4D0D2" w:rsidR="001F6F65" w:rsidRPr="00B17C06" w:rsidRDefault="001F6F65" w:rsidP="000C329F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B17C06">
        <w:rPr>
          <w:rFonts w:ascii="Times New Roman" w:hAnsi="Times New Roman"/>
          <w:b/>
          <w:sz w:val="24"/>
          <w:szCs w:val="24"/>
        </w:rPr>
        <w:t>Čl. V.</w:t>
      </w:r>
    </w:p>
    <w:p w14:paraId="5556263F" w14:textId="7D51FB6A" w:rsidR="001F6F65" w:rsidRPr="00B17C06" w:rsidRDefault="001F6F65" w:rsidP="000C329F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B17C06">
        <w:rPr>
          <w:rFonts w:ascii="Times New Roman" w:hAnsi="Times New Roman"/>
          <w:b/>
          <w:sz w:val="24"/>
          <w:szCs w:val="24"/>
        </w:rPr>
        <w:t>Doba platnosti smlouvy, místa plnění, ukončení smlouvy</w:t>
      </w:r>
    </w:p>
    <w:p w14:paraId="378A76C0" w14:textId="77777777" w:rsidR="001F6F65" w:rsidRPr="00B17C06" w:rsidRDefault="001F6F65" w:rsidP="000C329F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14:paraId="1695B739" w14:textId="73DF934E" w:rsidR="001E4888" w:rsidRPr="00B17C06" w:rsidRDefault="000C195B" w:rsidP="001E4888">
      <w:pPr>
        <w:pStyle w:val="Bezmezer"/>
        <w:jc w:val="both"/>
        <w:rPr>
          <w:rFonts w:ascii="Times New Roman" w:hAnsi="Times New Roman"/>
          <w:sz w:val="24"/>
          <w:szCs w:val="24"/>
          <w:lang w:bidi="en-US"/>
        </w:rPr>
      </w:pPr>
      <w:r w:rsidRPr="00B17C06">
        <w:rPr>
          <w:rFonts w:ascii="Times New Roman" w:hAnsi="Times New Roman"/>
          <w:sz w:val="24"/>
          <w:szCs w:val="24"/>
          <w:lang w:bidi="en-US"/>
        </w:rPr>
        <w:t xml:space="preserve">Tato </w:t>
      </w:r>
      <w:r w:rsidR="0056476A" w:rsidRPr="00B17C06">
        <w:rPr>
          <w:rFonts w:ascii="Times New Roman" w:hAnsi="Times New Roman"/>
          <w:sz w:val="24"/>
          <w:szCs w:val="24"/>
          <w:lang w:bidi="en-US"/>
        </w:rPr>
        <w:t>smlouva</w:t>
      </w:r>
      <w:r w:rsidRPr="00B17C06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17112C" w:rsidRPr="00B17C06">
        <w:rPr>
          <w:rFonts w:ascii="Times New Roman" w:hAnsi="Times New Roman"/>
          <w:sz w:val="24"/>
          <w:szCs w:val="24"/>
          <w:lang w:bidi="en-US"/>
        </w:rPr>
        <w:t xml:space="preserve">se </w:t>
      </w:r>
      <w:r w:rsidRPr="00B17C06">
        <w:rPr>
          <w:rFonts w:ascii="Times New Roman" w:hAnsi="Times New Roman"/>
          <w:sz w:val="24"/>
          <w:szCs w:val="24"/>
          <w:lang w:bidi="en-US"/>
        </w:rPr>
        <w:t xml:space="preserve">uzavírá se na dobu určitou, a to </w:t>
      </w:r>
      <w:r w:rsidR="00F36602" w:rsidRPr="00B17C06">
        <w:rPr>
          <w:rFonts w:ascii="Times New Roman" w:hAnsi="Times New Roman"/>
          <w:sz w:val="24"/>
          <w:szCs w:val="24"/>
          <w:lang w:bidi="en-US"/>
        </w:rPr>
        <w:t xml:space="preserve">od </w:t>
      </w:r>
      <w:r w:rsidR="00CA73EE">
        <w:rPr>
          <w:rFonts w:ascii="Times New Roman" w:hAnsi="Times New Roman"/>
          <w:b/>
          <w:sz w:val="24"/>
          <w:szCs w:val="24"/>
          <w:lang w:bidi="en-US"/>
        </w:rPr>
        <w:t>1.</w:t>
      </w:r>
      <w:r w:rsidR="003B74D3">
        <w:rPr>
          <w:rFonts w:ascii="Times New Roman" w:hAnsi="Times New Roman"/>
          <w:b/>
          <w:sz w:val="24"/>
          <w:szCs w:val="24"/>
          <w:lang w:bidi="en-US"/>
        </w:rPr>
        <w:t xml:space="preserve"> </w:t>
      </w:r>
      <w:r w:rsidR="00CA73EE">
        <w:rPr>
          <w:rFonts w:ascii="Times New Roman" w:hAnsi="Times New Roman"/>
          <w:b/>
          <w:sz w:val="24"/>
          <w:szCs w:val="24"/>
          <w:lang w:bidi="en-US"/>
        </w:rPr>
        <w:t>4.</w:t>
      </w:r>
      <w:r w:rsidR="003B74D3">
        <w:rPr>
          <w:rFonts w:ascii="Times New Roman" w:hAnsi="Times New Roman"/>
          <w:b/>
          <w:sz w:val="24"/>
          <w:szCs w:val="24"/>
          <w:lang w:bidi="en-US"/>
        </w:rPr>
        <w:t xml:space="preserve"> 2024</w:t>
      </w:r>
      <w:r w:rsidR="00F36602" w:rsidRPr="00B17C06">
        <w:rPr>
          <w:rFonts w:ascii="Times New Roman" w:hAnsi="Times New Roman"/>
          <w:sz w:val="24"/>
          <w:szCs w:val="24"/>
          <w:lang w:bidi="en-US"/>
        </w:rPr>
        <w:t xml:space="preserve"> do </w:t>
      </w:r>
      <w:r w:rsidR="0025280D">
        <w:rPr>
          <w:rFonts w:ascii="Times New Roman" w:hAnsi="Times New Roman"/>
          <w:b/>
          <w:sz w:val="24"/>
          <w:szCs w:val="24"/>
          <w:lang w:bidi="en-US"/>
        </w:rPr>
        <w:t>31.</w:t>
      </w:r>
      <w:r w:rsidR="003B74D3">
        <w:rPr>
          <w:rFonts w:ascii="Times New Roman" w:hAnsi="Times New Roman"/>
          <w:b/>
          <w:sz w:val="24"/>
          <w:szCs w:val="24"/>
          <w:lang w:bidi="en-US"/>
        </w:rPr>
        <w:t xml:space="preserve"> </w:t>
      </w:r>
      <w:r w:rsidR="0025280D">
        <w:rPr>
          <w:rFonts w:ascii="Times New Roman" w:hAnsi="Times New Roman"/>
          <w:b/>
          <w:sz w:val="24"/>
          <w:szCs w:val="24"/>
          <w:lang w:bidi="en-US"/>
        </w:rPr>
        <w:t>3.</w:t>
      </w:r>
      <w:r w:rsidR="003B74D3">
        <w:rPr>
          <w:rFonts w:ascii="Times New Roman" w:hAnsi="Times New Roman"/>
          <w:b/>
          <w:sz w:val="24"/>
          <w:szCs w:val="24"/>
          <w:lang w:bidi="en-US"/>
        </w:rPr>
        <w:t xml:space="preserve"> </w:t>
      </w:r>
      <w:r w:rsidR="0025280D">
        <w:rPr>
          <w:rFonts w:ascii="Times New Roman" w:hAnsi="Times New Roman"/>
          <w:b/>
          <w:sz w:val="24"/>
          <w:szCs w:val="24"/>
          <w:lang w:bidi="en-US"/>
        </w:rPr>
        <w:t>2</w:t>
      </w:r>
      <w:r w:rsidR="00D63E29">
        <w:rPr>
          <w:rFonts w:ascii="Times New Roman" w:hAnsi="Times New Roman"/>
          <w:b/>
          <w:sz w:val="24"/>
          <w:szCs w:val="24"/>
          <w:lang w:bidi="en-US"/>
        </w:rPr>
        <w:t>02</w:t>
      </w:r>
      <w:r w:rsidR="003B74D3">
        <w:rPr>
          <w:rFonts w:ascii="Times New Roman" w:hAnsi="Times New Roman"/>
          <w:b/>
          <w:sz w:val="24"/>
          <w:szCs w:val="24"/>
          <w:lang w:bidi="en-US"/>
        </w:rPr>
        <w:t>7</w:t>
      </w:r>
      <w:r w:rsidR="00943FA3" w:rsidRPr="00B17C06">
        <w:rPr>
          <w:rFonts w:ascii="Times New Roman" w:hAnsi="Times New Roman"/>
          <w:sz w:val="24"/>
          <w:szCs w:val="24"/>
          <w:lang w:bidi="en-US"/>
        </w:rPr>
        <w:t xml:space="preserve">. </w:t>
      </w:r>
    </w:p>
    <w:p w14:paraId="66424AC3" w14:textId="77777777" w:rsidR="001E4888" w:rsidRPr="00B17C06" w:rsidRDefault="001E4888" w:rsidP="001E4888">
      <w:pPr>
        <w:pStyle w:val="Bezmezer"/>
        <w:jc w:val="both"/>
        <w:rPr>
          <w:rFonts w:ascii="Times New Roman" w:hAnsi="Times New Roman"/>
          <w:sz w:val="24"/>
          <w:szCs w:val="24"/>
          <w:lang w:bidi="en-US"/>
        </w:rPr>
      </w:pPr>
    </w:p>
    <w:p w14:paraId="30FCD4FF" w14:textId="77777777" w:rsidR="001E4888" w:rsidRPr="00B17C06" w:rsidRDefault="00C033A7" w:rsidP="001E4888">
      <w:pPr>
        <w:pStyle w:val="Bezmezer"/>
        <w:jc w:val="both"/>
        <w:rPr>
          <w:rFonts w:ascii="Times New Roman" w:hAnsi="Times New Roman"/>
          <w:sz w:val="24"/>
          <w:szCs w:val="24"/>
          <w:lang w:bidi="en-US"/>
        </w:rPr>
      </w:pPr>
      <w:r w:rsidRPr="00B17C06">
        <w:rPr>
          <w:rFonts w:ascii="Times New Roman" w:hAnsi="Times New Roman"/>
          <w:sz w:val="24"/>
          <w:szCs w:val="24"/>
          <w:lang w:bidi="en-US"/>
        </w:rPr>
        <w:t>Místem plnění je sídlo PNHoB.</w:t>
      </w:r>
    </w:p>
    <w:p w14:paraId="59F8D62D" w14:textId="77777777" w:rsidR="001E4888" w:rsidRPr="00B17C06" w:rsidRDefault="001E4888" w:rsidP="001E4888">
      <w:pPr>
        <w:pStyle w:val="Bezmezer"/>
        <w:jc w:val="both"/>
        <w:rPr>
          <w:rFonts w:ascii="Times New Roman" w:hAnsi="Times New Roman"/>
          <w:sz w:val="24"/>
          <w:szCs w:val="24"/>
          <w:lang w:bidi="en-US"/>
        </w:rPr>
      </w:pPr>
    </w:p>
    <w:p w14:paraId="516F3430" w14:textId="4193B223" w:rsidR="001E4888" w:rsidRPr="00B17C06" w:rsidRDefault="00922590" w:rsidP="001E4888">
      <w:pPr>
        <w:pStyle w:val="Bezmezer"/>
        <w:jc w:val="both"/>
        <w:rPr>
          <w:rFonts w:ascii="Times New Roman" w:hAnsi="Times New Roman"/>
          <w:sz w:val="24"/>
          <w:szCs w:val="24"/>
          <w:lang w:bidi="en-US"/>
        </w:rPr>
      </w:pPr>
      <w:r w:rsidRPr="00B17C06">
        <w:rPr>
          <w:rFonts w:ascii="Times New Roman" w:hAnsi="Times New Roman"/>
          <w:sz w:val="24"/>
          <w:szCs w:val="24"/>
          <w:lang w:bidi="en-US"/>
        </w:rPr>
        <w:t>Smluvní vztah, založený touto smlouvou, skočí uplynutím sjednané doby, dohodou smluvních stran nebo výpověd</w:t>
      </w:r>
      <w:r w:rsidR="008D76D3" w:rsidRPr="00B17C06">
        <w:rPr>
          <w:rFonts w:ascii="Times New Roman" w:hAnsi="Times New Roman"/>
          <w:sz w:val="24"/>
          <w:szCs w:val="24"/>
          <w:lang w:bidi="en-US"/>
        </w:rPr>
        <w:t>í</w:t>
      </w:r>
      <w:r w:rsidR="003A0A98" w:rsidRPr="00B17C06">
        <w:rPr>
          <w:rFonts w:ascii="Times New Roman" w:hAnsi="Times New Roman"/>
          <w:sz w:val="24"/>
          <w:szCs w:val="24"/>
          <w:lang w:bidi="en-US"/>
        </w:rPr>
        <w:t xml:space="preserve"> učiněnou </w:t>
      </w:r>
      <w:r w:rsidR="00D85217" w:rsidRPr="00B17C06">
        <w:rPr>
          <w:rFonts w:ascii="Times New Roman" w:hAnsi="Times New Roman"/>
          <w:sz w:val="24"/>
          <w:szCs w:val="24"/>
          <w:lang w:bidi="en-US"/>
        </w:rPr>
        <w:t>PNHoB</w:t>
      </w:r>
      <w:r w:rsidR="00D9434C" w:rsidRPr="00B17C06">
        <w:rPr>
          <w:rFonts w:ascii="Times New Roman" w:hAnsi="Times New Roman"/>
          <w:sz w:val="24"/>
          <w:szCs w:val="24"/>
          <w:lang w:bidi="en-US"/>
        </w:rPr>
        <w:t xml:space="preserve"> či poskytovatele</w:t>
      </w:r>
      <w:r w:rsidR="003A0A98" w:rsidRPr="00B17C06">
        <w:rPr>
          <w:rFonts w:ascii="Times New Roman" w:hAnsi="Times New Roman"/>
          <w:sz w:val="24"/>
          <w:szCs w:val="24"/>
          <w:lang w:bidi="en-US"/>
        </w:rPr>
        <w:t>m</w:t>
      </w:r>
      <w:r w:rsidRPr="00B17C06">
        <w:rPr>
          <w:rFonts w:ascii="Times New Roman" w:hAnsi="Times New Roman"/>
          <w:sz w:val="24"/>
          <w:szCs w:val="24"/>
          <w:lang w:bidi="en-US"/>
        </w:rPr>
        <w:t xml:space="preserve">. Dohoda o ukončení </w:t>
      </w:r>
      <w:r w:rsidR="0041167A" w:rsidRPr="00B17C06">
        <w:rPr>
          <w:rFonts w:ascii="Times New Roman" w:hAnsi="Times New Roman"/>
          <w:sz w:val="24"/>
          <w:szCs w:val="24"/>
          <w:lang w:bidi="en-US"/>
        </w:rPr>
        <w:t xml:space="preserve">smluvního vztahu </w:t>
      </w:r>
      <w:r w:rsidRPr="00B17C06">
        <w:rPr>
          <w:rFonts w:ascii="Times New Roman" w:hAnsi="Times New Roman"/>
          <w:sz w:val="24"/>
          <w:szCs w:val="24"/>
          <w:lang w:bidi="en-US"/>
        </w:rPr>
        <w:t>i výpověď musí mít písemnou formu a musí být doručeny druhé smluvní straně.</w:t>
      </w:r>
    </w:p>
    <w:p w14:paraId="4136A2A5" w14:textId="77777777" w:rsidR="001E4888" w:rsidRPr="00B17C06" w:rsidRDefault="001E4888" w:rsidP="001E4888">
      <w:pPr>
        <w:pStyle w:val="Bezmezer"/>
        <w:jc w:val="both"/>
        <w:rPr>
          <w:rFonts w:ascii="Times New Roman" w:hAnsi="Times New Roman"/>
          <w:sz w:val="24"/>
          <w:szCs w:val="24"/>
          <w:lang w:bidi="en-US"/>
        </w:rPr>
      </w:pPr>
    </w:p>
    <w:p w14:paraId="11041445" w14:textId="77777777" w:rsidR="001E4888" w:rsidRPr="00F215AD" w:rsidRDefault="00846460" w:rsidP="001E4888">
      <w:pPr>
        <w:pStyle w:val="Bezmezer"/>
        <w:jc w:val="both"/>
        <w:rPr>
          <w:rFonts w:ascii="Times New Roman" w:hAnsi="Times New Roman"/>
          <w:sz w:val="24"/>
          <w:szCs w:val="24"/>
          <w:lang w:bidi="en-US"/>
        </w:rPr>
      </w:pPr>
      <w:r w:rsidRPr="00B17C06">
        <w:rPr>
          <w:rFonts w:ascii="Times New Roman" w:hAnsi="Times New Roman"/>
          <w:sz w:val="24"/>
          <w:szCs w:val="24"/>
          <w:lang w:bidi="en-US"/>
        </w:rPr>
        <w:t>Kterákoliv smluvní strana má právo tuto smlouvu vypovědět</w:t>
      </w:r>
      <w:r w:rsidRPr="00F215AD">
        <w:rPr>
          <w:rFonts w:ascii="Times New Roman" w:hAnsi="Times New Roman"/>
          <w:sz w:val="24"/>
          <w:szCs w:val="24"/>
          <w:lang w:bidi="en-US"/>
        </w:rPr>
        <w:t xml:space="preserve"> písemnou výpovědí, a to i bez uvedení důvodu, s výpovědní lhůtou šest (6) kalendářních měsíců, která počíná běžet prvního dne měsíce následujícího po měsíc, ve kterém je výpověď doručena druhé smluvní straně. </w:t>
      </w:r>
    </w:p>
    <w:p w14:paraId="2BA5DD22" w14:textId="77777777" w:rsidR="001E4888" w:rsidRPr="00F215AD" w:rsidRDefault="001E4888" w:rsidP="001E4888">
      <w:pPr>
        <w:pStyle w:val="Bezmezer"/>
        <w:jc w:val="both"/>
        <w:rPr>
          <w:rFonts w:ascii="Times New Roman" w:hAnsi="Times New Roman"/>
          <w:sz w:val="24"/>
          <w:szCs w:val="24"/>
          <w:lang w:bidi="en-US"/>
        </w:rPr>
      </w:pPr>
    </w:p>
    <w:p w14:paraId="2D2C65A2" w14:textId="77777777" w:rsidR="008631AE" w:rsidRDefault="00873762" w:rsidP="008631AE">
      <w:pPr>
        <w:pStyle w:val="Bezmezer"/>
        <w:jc w:val="both"/>
        <w:rPr>
          <w:rFonts w:ascii="Times New Roman" w:hAnsi="Times New Roman"/>
          <w:sz w:val="24"/>
          <w:szCs w:val="24"/>
          <w:lang w:bidi="en-US"/>
        </w:rPr>
      </w:pPr>
      <w:r w:rsidRPr="00F215AD">
        <w:rPr>
          <w:rFonts w:ascii="Times New Roman" w:hAnsi="Times New Roman"/>
          <w:sz w:val="24"/>
          <w:szCs w:val="24"/>
          <w:lang w:bidi="en-US"/>
        </w:rPr>
        <w:t xml:space="preserve">Poruší-li poskytovatel své povinnosti dle článku </w:t>
      </w:r>
      <w:r w:rsidR="00957E43">
        <w:rPr>
          <w:rFonts w:ascii="Times New Roman" w:hAnsi="Times New Roman"/>
          <w:sz w:val="24"/>
          <w:szCs w:val="24"/>
          <w:lang w:bidi="en-US"/>
        </w:rPr>
        <w:t>III.</w:t>
      </w:r>
      <w:r w:rsidRPr="00F215AD">
        <w:rPr>
          <w:rFonts w:ascii="Times New Roman" w:hAnsi="Times New Roman"/>
          <w:sz w:val="24"/>
          <w:szCs w:val="24"/>
          <w:lang w:bidi="en-US"/>
        </w:rPr>
        <w:t xml:space="preserve"> této smlouvy, je </w:t>
      </w:r>
      <w:r w:rsidR="00D85217" w:rsidRPr="00F215AD">
        <w:rPr>
          <w:rFonts w:ascii="Times New Roman" w:hAnsi="Times New Roman"/>
          <w:sz w:val="24"/>
          <w:szCs w:val="24"/>
          <w:lang w:bidi="en-US"/>
        </w:rPr>
        <w:t>PNHoB</w:t>
      </w:r>
      <w:r w:rsidRPr="00F215AD">
        <w:rPr>
          <w:rFonts w:ascii="Times New Roman" w:hAnsi="Times New Roman"/>
          <w:sz w:val="24"/>
          <w:szCs w:val="24"/>
          <w:lang w:bidi="en-US"/>
        </w:rPr>
        <w:t xml:space="preserve"> </w:t>
      </w:r>
      <w:r w:rsidR="008C6F16" w:rsidRPr="00F215AD">
        <w:rPr>
          <w:rFonts w:ascii="Times New Roman" w:hAnsi="Times New Roman"/>
          <w:sz w:val="24"/>
          <w:szCs w:val="24"/>
          <w:lang w:bidi="en-US"/>
        </w:rPr>
        <w:t xml:space="preserve">oprávněna </w:t>
      </w:r>
      <w:r w:rsidR="008631AE">
        <w:rPr>
          <w:rFonts w:ascii="Times New Roman" w:hAnsi="Times New Roman"/>
          <w:sz w:val="24"/>
          <w:szCs w:val="24"/>
          <w:lang w:bidi="en-US"/>
        </w:rPr>
        <w:t xml:space="preserve">bez dalšího </w:t>
      </w:r>
      <w:r w:rsidR="008C6F16" w:rsidRPr="00F215AD">
        <w:rPr>
          <w:rFonts w:ascii="Times New Roman" w:hAnsi="Times New Roman"/>
          <w:sz w:val="24"/>
          <w:szCs w:val="24"/>
          <w:lang w:bidi="en-US"/>
        </w:rPr>
        <w:t xml:space="preserve">vypovědět tento smluvní vztah </w:t>
      </w:r>
      <w:r w:rsidR="005554A4" w:rsidRPr="00F215AD">
        <w:rPr>
          <w:rFonts w:ascii="Times New Roman" w:hAnsi="Times New Roman"/>
          <w:sz w:val="24"/>
          <w:szCs w:val="24"/>
          <w:lang w:bidi="en-US"/>
        </w:rPr>
        <w:t>vypovědět s výpovědní lhůtou jeden (1) kalendářní měsíc, která počíná běžet prvního dne měsíce následujícího po měsíc</w:t>
      </w:r>
      <w:r w:rsidR="008631AE">
        <w:rPr>
          <w:rFonts w:ascii="Times New Roman" w:hAnsi="Times New Roman"/>
          <w:sz w:val="24"/>
          <w:szCs w:val="24"/>
          <w:lang w:bidi="en-US"/>
        </w:rPr>
        <w:t>i</w:t>
      </w:r>
      <w:r w:rsidR="005554A4" w:rsidRPr="00F215AD">
        <w:rPr>
          <w:rFonts w:ascii="Times New Roman" w:hAnsi="Times New Roman"/>
          <w:sz w:val="24"/>
          <w:szCs w:val="24"/>
          <w:lang w:bidi="en-US"/>
        </w:rPr>
        <w:t>, ve kterém je výpověď doručena druhé smluvní straně.</w:t>
      </w:r>
    </w:p>
    <w:p w14:paraId="12B0D1E9" w14:textId="77777777" w:rsidR="008631AE" w:rsidRDefault="008631AE" w:rsidP="008631AE">
      <w:pPr>
        <w:pStyle w:val="Bezmezer"/>
        <w:jc w:val="both"/>
        <w:rPr>
          <w:rFonts w:ascii="Times New Roman" w:hAnsi="Times New Roman"/>
          <w:sz w:val="24"/>
          <w:szCs w:val="24"/>
          <w:lang w:bidi="en-US"/>
        </w:rPr>
      </w:pPr>
    </w:p>
    <w:p w14:paraId="23888AD2" w14:textId="77777777" w:rsidR="008631AE" w:rsidRDefault="005A2CC8" w:rsidP="008631AE">
      <w:pPr>
        <w:pStyle w:val="Bezmezer"/>
        <w:jc w:val="both"/>
        <w:rPr>
          <w:rFonts w:ascii="Times New Roman" w:hAnsi="Times New Roman"/>
          <w:sz w:val="24"/>
          <w:szCs w:val="24"/>
          <w:lang w:bidi="en-US"/>
        </w:rPr>
      </w:pPr>
      <w:r w:rsidRPr="00F215AD">
        <w:rPr>
          <w:rFonts w:ascii="Times New Roman" w:hAnsi="Times New Roman"/>
          <w:sz w:val="24"/>
          <w:szCs w:val="24"/>
          <w:lang w:bidi="en-US"/>
        </w:rPr>
        <w:t>Kterákoliv smluvní strana má právo odstoupit od této smlouvy z kteréhokoliv zákonného důvodu.</w:t>
      </w:r>
    </w:p>
    <w:p w14:paraId="3800AC93" w14:textId="77777777" w:rsidR="008631AE" w:rsidRDefault="008631AE" w:rsidP="008631AE">
      <w:pPr>
        <w:pStyle w:val="Bezmezer"/>
        <w:jc w:val="both"/>
        <w:rPr>
          <w:rFonts w:ascii="Times New Roman" w:hAnsi="Times New Roman"/>
          <w:sz w:val="24"/>
          <w:szCs w:val="24"/>
          <w:lang w:bidi="en-US"/>
        </w:rPr>
      </w:pPr>
    </w:p>
    <w:p w14:paraId="70126089" w14:textId="0EB01E3F" w:rsidR="008631AE" w:rsidRDefault="00EB0572" w:rsidP="008631AE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  <w:r w:rsidRPr="00F215AD">
        <w:rPr>
          <w:rFonts w:ascii="Times New Roman" w:hAnsi="Times New Roman"/>
          <w:sz w:val="24"/>
          <w:szCs w:val="24"/>
          <w:lang w:bidi="en-US"/>
        </w:rPr>
        <w:t>Odstoupení od smlouvy musí být učiněno písemně a doručeno druhé smluvní straně.</w:t>
      </w:r>
    </w:p>
    <w:p w14:paraId="15850BCA" w14:textId="2C220100" w:rsidR="008631AE" w:rsidRDefault="008631AE" w:rsidP="008631AE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14:paraId="2F8D34D1" w14:textId="77777777" w:rsidR="008631AE" w:rsidRPr="00F215AD" w:rsidRDefault="008631AE" w:rsidP="008631AE">
      <w:pPr>
        <w:pStyle w:val="Bezmezer"/>
        <w:jc w:val="both"/>
        <w:rPr>
          <w:rFonts w:ascii="Times New Roman" w:hAnsi="Times New Roman"/>
          <w:b/>
          <w:sz w:val="24"/>
          <w:szCs w:val="24"/>
        </w:rPr>
      </w:pPr>
    </w:p>
    <w:p w14:paraId="34C20A96" w14:textId="0C2E983A" w:rsidR="00B755B5" w:rsidRPr="00F215AD" w:rsidRDefault="00B755B5" w:rsidP="00B755B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F215AD">
        <w:rPr>
          <w:rFonts w:ascii="Times New Roman" w:hAnsi="Times New Roman"/>
          <w:b/>
          <w:sz w:val="24"/>
          <w:szCs w:val="24"/>
        </w:rPr>
        <w:t xml:space="preserve">Čl. </w:t>
      </w:r>
      <w:r w:rsidR="003F7D51" w:rsidRPr="00F215AD">
        <w:rPr>
          <w:rFonts w:ascii="Times New Roman" w:hAnsi="Times New Roman"/>
          <w:b/>
          <w:sz w:val="24"/>
          <w:szCs w:val="24"/>
        </w:rPr>
        <w:t>V</w:t>
      </w:r>
      <w:r w:rsidRPr="00F215AD">
        <w:rPr>
          <w:rFonts w:ascii="Times New Roman" w:hAnsi="Times New Roman"/>
          <w:b/>
          <w:sz w:val="24"/>
          <w:szCs w:val="24"/>
        </w:rPr>
        <w:t>I.</w:t>
      </w:r>
    </w:p>
    <w:p w14:paraId="131CEC72" w14:textId="29D6D922" w:rsidR="00B755B5" w:rsidRPr="00F215AD" w:rsidRDefault="003F7D51" w:rsidP="00B755B5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F215AD">
        <w:rPr>
          <w:rFonts w:ascii="Times New Roman" w:hAnsi="Times New Roman"/>
          <w:b/>
          <w:sz w:val="24"/>
          <w:szCs w:val="24"/>
        </w:rPr>
        <w:t>Záruční podmínky</w:t>
      </w:r>
    </w:p>
    <w:p w14:paraId="2196E453" w14:textId="77777777" w:rsidR="00B755B5" w:rsidRPr="00F215AD" w:rsidRDefault="00B755B5" w:rsidP="00200C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B8A204" w14:textId="3D91E8A5" w:rsidR="000F45EB" w:rsidRPr="00F215AD" w:rsidRDefault="007626A3" w:rsidP="00200C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5AD">
        <w:rPr>
          <w:rFonts w:ascii="Times New Roman" w:hAnsi="Times New Roman"/>
          <w:sz w:val="24"/>
          <w:szCs w:val="24"/>
        </w:rPr>
        <w:t>Poskytovatel</w:t>
      </w:r>
      <w:r w:rsidRPr="00F215AD" w:rsidDel="000B7E6F">
        <w:rPr>
          <w:rFonts w:ascii="Times New Roman" w:hAnsi="Times New Roman"/>
          <w:iCs/>
          <w:sz w:val="24"/>
          <w:szCs w:val="24"/>
        </w:rPr>
        <w:t xml:space="preserve"> </w:t>
      </w:r>
      <w:r w:rsidR="000F45EB" w:rsidRPr="00F215AD">
        <w:rPr>
          <w:rFonts w:ascii="Times New Roman" w:hAnsi="Times New Roman"/>
          <w:sz w:val="24"/>
          <w:szCs w:val="24"/>
        </w:rPr>
        <w:t xml:space="preserve">odpovídá za vady </w:t>
      </w:r>
      <w:r w:rsidR="00BC5AEE" w:rsidRPr="00F215AD">
        <w:rPr>
          <w:rFonts w:ascii="Times New Roman" w:hAnsi="Times New Roman"/>
          <w:sz w:val="24"/>
          <w:szCs w:val="24"/>
        </w:rPr>
        <w:t>s</w:t>
      </w:r>
      <w:r w:rsidR="000F45EB" w:rsidRPr="00F215AD">
        <w:rPr>
          <w:rFonts w:ascii="Times New Roman" w:hAnsi="Times New Roman"/>
          <w:sz w:val="24"/>
          <w:szCs w:val="24"/>
        </w:rPr>
        <w:t xml:space="preserve">lužeb po celou dobu záruční doby. </w:t>
      </w:r>
      <w:r w:rsidRPr="00F215AD">
        <w:rPr>
          <w:rFonts w:ascii="Times New Roman" w:hAnsi="Times New Roman"/>
          <w:sz w:val="24"/>
          <w:szCs w:val="24"/>
        </w:rPr>
        <w:t>Poskytovatel</w:t>
      </w:r>
      <w:r w:rsidRPr="00F215AD" w:rsidDel="000B7E6F">
        <w:rPr>
          <w:rFonts w:ascii="Times New Roman" w:hAnsi="Times New Roman"/>
          <w:iCs/>
          <w:sz w:val="24"/>
          <w:szCs w:val="24"/>
        </w:rPr>
        <w:t xml:space="preserve"> </w:t>
      </w:r>
      <w:r w:rsidR="000F45EB" w:rsidRPr="00F215AD">
        <w:rPr>
          <w:rFonts w:ascii="Times New Roman" w:hAnsi="Times New Roman"/>
          <w:sz w:val="24"/>
          <w:szCs w:val="24"/>
        </w:rPr>
        <w:t xml:space="preserve">poskytuje </w:t>
      </w:r>
      <w:r w:rsidR="00D85217" w:rsidRPr="00F215AD">
        <w:rPr>
          <w:rFonts w:ascii="Times New Roman" w:hAnsi="Times New Roman"/>
          <w:sz w:val="24"/>
          <w:szCs w:val="24"/>
        </w:rPr>
        <w:t>PNHoB</w:t>
      </w:r>
      <w:r w:rsidR="000F45EB" w:rsidRPr="00F215AD">
        <w:rPr>
          <w:rFonts w:ascii="Times New Roman" w:hAnsi="Times New Roman"/>
          <w:sz w:val="24"/>
          <w:szCs w:val="24"/>
        </w:rPr>
        <w:t xml:space="preserve"> záruku za jakost provedených </w:t>
      </w:r>
      <w:r w:rsidR="00BC5AEE" w:rsidRPr="00F215AD">
        <w:rPr>
          <w:rFonts w:ascii="Times New Roman" w:hAnsi="Times New Roman"/>
          <w:sz w:val="24"/>
          <w:szCs w:val="24"/>
        </w:rPr>
        <w:t>s</w:t>
      </w:r>
      <w:r w:rsidR="000F45EB" w:rsidRPr="00F215AD">
        <w:rPr>
          <w:rFonts w:ascii="Times New Roman" w:hAnsi="Times New Roman"/>
          <w:sz w:val="24"/>
          <w:szCs w:val="24"/>
        </w:rPr>
        <w:t xml:space="preserve">lužeb v délce trvání 24 měsíců ode dne předání a převzetí jednotlivých </w:t>
      </w:r>
      <w:r w:rsidR="00BC5AEE" w:rsidRPr="00F215AD">
        <w:rPr>
          <w:rFonts w:ascii="Times New Roman" w:hAnsi="Times New Roman"/>
          <w:sz w:val="24"/>
          <w:szCs w:val="24"/>
        </w:rPr>
        <w:t>s</w:t>
      </w:r>
      <w:r w:rsidR="000F45EB" w:rsidRPr="00F215AD">
        <w:rPr>
          <w:rFonts w:ascii="Times New Roman" w:hAnsi="Times New Roman"/>
          <w:sz w:val="24"/>
          <w:szCs w:val="24"/>
        </w:rPr>
        <w:t>lužeb. Pro běh záruční doby je rozhodné datum zápisu o předání a převzetí díla (jeho části). Záruční plnění se nevztahuje na vady způsobené nepovoleným způsobem užití výtahu nebo jeho úmyslným poškozením a na výměnu dílů nebo materiálů opotřebených provozem výtahu (obložení brzd, mazivo, apod.).</w:t>
      </w:r>
    </w:p>
    <w:p w14:paraId="5C2C38FC" w14:textId="77777777" w:rsidR="00BC5AEE" w:rsidRPr="00F215AD" w:rsidRDefault="00BC5AEE" w:rsidP="00200C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930AF8" w14:textId="0D5B74E0" w:rsidR="000F45EB" w:rsidRPr="00F215AD" w:rsidRDefault="000F45EB" w:rsidP="00200C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5AD">
        <w:rPr>
          <w:rFonts w:ascii="Times New Roman" w:hAnsi="Times New Roman"/>
          <w:sz w:val="24"/>
          <w:szCs w:val="24"/>
        </w:rPr>
        <w:t xml:space="preserve">Vady </w:t>
      </w:r>
      <w:r w:rsidR="00BC5AEE" w:rsidRPr="00F215AD">
        <w:rPr>
          <w:rFonts w:ascii="Times New Roman" w:hAnsi="Times New Roman"/>
          <w:sz w:val="24"/>
          <w:szCs w:val="24"/>
        </w:rPr>
        <w:t>s</w:t>
      </w:r>
      <w:r w:rsidRPr="00F215AD">
        <w:rPr>
          <w:rFonts w:ascii="Times New Roman" w:hAnsi="Times New Roman"/>
          <w:sz w:val="24"/>
          <w:szCs w:val="24"/>
        </w:rPr>
        <w:t xml:space="preserve">lužeb vytkne </w:t>
      </w:r>
      <w:r w:rsidR="00D85217" w:rsidRPr="00F215AD">
        <w:rPr>
          <w:rFonts w:ascii="Times New Roman" w:hAnsi="Times New Roman"/>
          <w:sz w:val="24"/>
          <w:szCs w:val="24"/>
        </w:rPr>
        <w:t>PNHoB</w:t>
      </w:r>
      <w:r w:rsidRPr="00F215AD">
        <w:rPr>
          <w:rFonts w:ascii="Times New Roman" w:hAnsi="Times New Roman"/>
          <w:sz w:val="24"/>
          <w:szCs w:val="24"/>
        </w:rPr>
        <w:t xml:space="preserve"> písemně </w:t>
      </w:r>
      <w:r w:rsidR="00454647" w:rsidRPr="00F215AD">
        <w:rPr>
          <w:rFonts w:ascii="Times New Roman" w:hAnsi="Times New Roman"/>
          <w:sz w:val="24"/>
          <w:szCs w:val="24"/>
        </w:rPr>
        <w:t>poskytovateli</w:t>
      </w:r>
      <w:r w:rsidRPr="00F215AD">
        <w:rPr>
          <w:rFonts w:ascii="Times New Roman" w:hAnsi="Times New Roman"/>
          <w:sz w:val="24"/>
          <w:szCs w:val="24"/>
        </w:rPr>
        <w:t xml:space="preserve">, přičemž současně uplatní některé z práv z odpovědnosti za vady. </w:t>
      </w:r>
    </w:p>
    <w:p w14:paraId="4F188364" w14:textId="77777777" w:rsidR="00BC5AEE" w:rsidRPr="00EF7F16" w:rsidRDefault="00BC5AEE" w:rsidP="00200C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3C8306" w14:textId="77777777" w:rsidR="00EF7F16" w:rsidRPr="00EF7F16" w:rsidRDefault="000F45EB" w:rsidP="00EF7F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F16">
        <w:rPr>
          <w:rFonts w:ascii="Times New Roman" w:hAnsi="Times New Roman"/>
          <w:sz w:val="24"/>
          <w:szCs w:val="24"/>
        </w:rPr>
        <w:t xml:space="preserve">Smluvní strany sjednávají, že </w:t>
      </w:r>
      <w:r w:rsidR="00D85217" w:rsidRPr="00EF7F16">
        <w:rPr>
          <w:rFonts w:ascii="Times New Roman" w:hAnsi="Times New Roman"/>
          <w:sz w:val="24"/>
          <w:szCs w:val="24"/>
        </w:rPr>
        <w:t>PNHoB</w:t>
      </w:r>
      <w:r w:rsidRPr="00EF7F16">
        <w:rPr>
          <w:rFonts w:ascii="Times New Roman" w:hAnsi="Times New Roman"/>
          <w:sz w:val="24"/>
          <w:szCs w:val="24"/>
        </w:rPr>
        <w:t xml:space="preserve"> má následující práva z vad provedených </w:t>
      </w:r>
      <w:r w:rsidR="00BC5AEE" w:rsidRPr="00EF7F16">
        <w:rPr>
          <w:rFonts w:ascii="Times New Roman" w:hAnsi="Times New Roman"/>
          <w:sz w:val="24"/>
          <w:szCs w:val="24"/>
        </w:rPr>
        <w:t>s</w:t>
      </w:r>
      <w:r w:rsidRPr="00EF7F16">
        <w:rPr>
          <w:rFonts w:ascii="Times New Roman" w:hAnsi="Times New Roman"/>
          <w:sz w:val="24"/>
          <w:szCs w:val="24"/>
        </w:rPr>
        <w:t xml:space="preserve">lužeb, a to bez ohledu na to, zda vadné provedení </w:t>
      </w:r>
      <w:r w:rsidR="00BC5AEE" w:rsidRPr="00EF7F16">
        <w:rPr>
          <w:rFonts w:ascii="Times New Roman" w:hAnsi="Times New Roman"/>
          <w:sz w:val="24"/>
          <w:szCs w:val="24"/>
        </w:rPr>
        <w:t>s</w:t>
      </w:r>
      <w:r w:rsidRPr="00EF7F16">
        <w:rPr>
          <w:rFonts w:ascii="Times New Roman" w:hAnsi="Times New Roman"/>
          <w:sz w:val="24"/>
          <w:szCs w:val="24"/>
        </w:rPr>
        <w:t xml:space="preserve">lužeb je podstatným či nepodstatným porušením </w:t>
      </w:r>
      <w:r w:rsidR="00BC5AEE" w:rsidRPr="00EF7F16">
        <w:rPr>
          <w:rFonts w:ascii="Times New Roman" w:hAnsi="Times New Roman"/>
          <w:sz w:val="24"/>
          <w:szCs w:val="24"/>
        </w:rPr>
        <w:t>s</w:t>
      </w:r>
      <w:r w:rsidRPr="00EF7F16">
        <w:rPr>
          <w:rFonts w:ascii="Times New Roman" w:hAnsi="Times New Roman"/>
          <w:sz w:val="24"/>
          <w:szCs w:val="24"/>
        </w:rPr>
        <w:t>mlouvy:</w:t>
      </w:r>
    </w:p>
    <w:p w14:paraId="7472E2F5" w14:textId="7679D540" w:rsidR="00EF7F16" w:rsidRPr="00EF7F16" w:rsidRDefault="000F45EB" w:rsidP="00EF7F16">
      <w:pPr>
        <w:pStyle w:val="Odstavecseseznamem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7F16">
        <w:rPr>
          <w:rFonts w:ascii="Times New Roman" w:hAnsi="Times New Roman"/>
          <w:sz w:val="24"/>
          <w:szCs w:val="24"/>
        </w:rPr>
        <w:t xml:space="preserve">právo na odstranění vad ze strany </w:t>
      </w:r>
      <w:r w:rsidR="00853996" w:rsidRPr="00EF7F16">
        <w:rPr>
          <w:rFonts w:ascii="Times New Roman" w:hAnsi="Times New Roman"/>
          <w:sz w:val="24"/>
          <w:szCs w:val="24"/>
        </w:rPr>
        <w:t>poskytovatele</w:t>
      </w:r>
      <w:r w:rsidR="00EF7F16" w:rsidRPr="00EF7F16">
        <w:rPr>
          <w:rFonts w:ascii="Times New Roman" w:hAnsi="Times New Roman"/>
          <w:sz w:val="24"/>
          <w:szCs w:val="24"/>
        </w:rPr>
        <w:t>,</w:t>
      </w:r>
    </w:p>
    <w:p w14:paraId="4242E01F" w14:textId="77777777" w:rsidR="00EF7F16" w:rsidRPr="00EF7F16" w:rsidRDefault="000F45EB" w:rsidP="00EF7F16">
      <w:pPr>
        <w:pStyle w:val="Odstavecseseznamem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7F16">
        <w:rPr>
          <w:rFonts w:ascii="Times New Roman" w:hAnsi="Times New Roman"/>
          <w:sz w:val="24"/>
          <w:szCs w:val="24"/>
        </w:rPr>
        <w:t xml:space="preserve">právo zajistit odstranění vad třetí osobou a přefakturovat </w:t>
      </w:r>
      <w:r w:rsidR="000838C8" w:rsidRPr="00EF7F16">
        <w:rPr>
          <w:rFonts w:ascii="Times New Roman" w:hAnsi="Times New Roman"/>
          <w:sz w:val="24"/>
          <w:szCs w:val="24"/>
        </w:rPr>
        <w:t xml:space="preserve">veškeré </w:t>
      </w:r>
      <w:r w:rsidRPr="00EF7F16">
        <w:rPr>
          <w:rFonts w:ascii="Times New Roman" w:hAnsi="Times New Roman"/>
          <w:sz w:val="24"/>
          <w:szCs w:val="24"/>
        </w:rPr>
        <w:t xml:space="preserve">náklady s tímto spojené </w:t>
      </w:r>
      <w:r w:rsidR="000838C8" w:rsidRPr="00EF7F16">
        <w:rPr>
          <w:rFonts w:ascii="Times New Roman" w:hAnsi="Times New Roman"/>
          <w:sz w:val="24"/>
          <w:szCs w:val="24"/>
        </w:rPr>
        <w:t>poskytovateli</w:t>
      </w:r>
      <w:r w:rsidRPr="00EF7F16">
        <w:rPr>
          <w:rFonts w:ascii="Times New Roman" w:hAnsi="Times New Roman"/>
          <w:sz w:val="24"/>
          <w:szCs w:val="24"/>
        </w:rPr>
        <w:t>,</w:t>
      </w:r>
    </w:p>
    <w:p w14:paraId="691FB041" w14:textId="77777777" w:rsidR="00CB4750" w:rsidRDefault="000F45EB" w:rsidP="00200CE4">
      <w:pPr>
        <w:pStyle w:val="Odstavecseseznamem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F7F16">
        <w:rPr>
          <w:rFonts w:ascii="Times New Roman" w:hAnsi="Times New Roman"/>
          <w:sz w:val="24"/>
          <w:szCs w:val="24"/>
        </w:rPr>
        <w:t xml:space="preserve">právo na přiměřenou slevu z ceny vadné </w:t>
      </w:r>
      <w:r w:rsidR="00BC5AEE" w:rsidRPr="00EF7F16">
        <w:rPr>
          <w:rFonts w:ascii="Times New Roman" w:hAnsi="Times New Roman"/>
          <w:sz w:val="24"/>
          <w:szCs w:val="24"/>
        </w:rPr>
        <w:t>služby</w:t>
      </w:r>
      <w:r w:rsidRPr="00EF7F16">
        <w:rPr>
          <w:rFonts w:ascii="Times New Roman" w:hAnsi="Times New Roman"/>
          <w:sz w:val="24"/>
          <w:szCs w:val="24"/>
        </w:rPr>
        <w:t>.</w:t>
      </w:r>
    </w:p>
    <w:p w14:paraId="349E3232" w14:textId="77777777" w:rsidR="00CB4750" w:rsidRDefault="00CB4750" w:rsidP="00CB47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702577" w14:textId="5B6482CA" w:rsidR="000F45EB" w:rsidRPr="00CB4750" w:rsidRDefault="000F45EB" w:rsidP="00CB47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4750">
        <w:rPr>
          <w:rFonts w:ascii="Times New Roman" w:hAnsi="Times New Roman"/>
          <w:sz w:val="24"/>
          <w:szCs w:val="24"/>
        </w:rPr>
        <w:t>Smluvní strany sjednávají, ž</w:t>
      </w:r>
      <w:r w:rsidR="00BC5AEE" w:rsidRPr="00CB4750">
        <w:rPr>
          <w:rFonts w:ascii="Times New Roman" w:hAnsi="Times New Roman"/>
          <w:sz w:val="24"/>
          <w:szCs w:val="24"/>
        </w:rPr>
        <w:t xml:space="preserve">e v případě, že </w:t>
      </w:r>
      <w:r w:rsidR="00D85217" w:rsidRPr="00CB4750">
        <w:rPr>
          <w:rFonts w:ascii="Times New Roman" w:hAnsi="Times New Roman"/>
          <w:sz w:val="24"/>
          <w:szCs w:val="24"/>
        </w:rPr>
        <w:t>PNHoB</w:t>
      </w:r>
      <w:r w:rsidRPr="00CB4750">
        <w:rPr>
          <w:rFonts w:ascii="Times New Roman" w:hAnsi="Times New Roman"/>
          <w:sz w:val="24"/>
          <w:szCs w:val="24"/>
        </w:rPr>
        <w:t xml:space="preserve"> zvolí právo </w:t>
      </w:r>
      <w:r w:rsidR="00BC5AEE" w:rsidRPr="00CB4750">
        <w:rPr>
          <w:rFonts w:ascii="Times New Roman" w:hAnsi="Times New Roman"/>
          <w:sz w:val="24"/>
          <w:szCs w:val="24"/>
        </w:rPr>
        <w:t>na odstranění vad</w:t>
      </w:r>
      <w:r w:rsidRPr="00CB4750">
        <w:rPr>
          <w:rFonts w:ascii="Times New Roman" w:hAnsi="Times New Roman"/>
          <w:sz w:val="24"/>
          <w:szCs w:val="24"/>
        </w:rPr>
        <w:t xml:space="preserve">, je </w:t>
      </w:r>
      <w:r w:rsidR="008C20B2" w:rsidRPr="00CB4750">
        <w:rPr>
          <w:rFonts w:ascii="Times New Roman" w:hAnsi="Times New Roman"/>
          <w:sz w:val="24"/>
          <w:szCs w:val="24"/>
        </w:rPr>
        <w:t>poskytovatel</w:t>
      </w:r>
      <w:r w:rsidR="008C20B2" w:rsidRPr="00CB4750" w:rsidDel="000B7E6F">
        <w:rPr>
          <w:rFonts w:ascii="Times New Roman" w:hAnsi="Times New Roman"/>
          <w:iCs/>
          <w:sz w:val="24"/>
          <w:szCs w:val="24"/>
        </w:rPr>
        <w:t xml:space="preserve"> </w:t>
      </w:r>
      <w:r w:rsidRPr="00CB4750">
        <w:rPr>
          <w:rFonts w:ascii="Times New Roman" w:hAnsi="Times New Roman"/>
          <w:sz w:val="24"/>
          <w:szCs w:val="24"/>
        </w:rPr>
        <w:t xml:space="preserve">povinen vady </w:t>
      </w:r>
      <w:r w:rsidR="00BC5AEE" w:rsidRPr="00CB4750">
        <w:rPr>
          <w:rFonts w:ascii="Times New Roman" w:hAnsi="Times New Roman"/>
          <w:sz w:val="24"/>
          <w:szCs w:val="24"/>
        </w:rPr>
        <w:t>s</w:t>
      </w:r>
      <w:r w:rsidRPr="00CB4750">
        <w:rPr>
          <w:rFonts w:ascii="Times New Roman" w:hAnsi="Times New Roman"/>
          <w:sz w:val="24"/>
          <w:szCs w:val="24"/>
        </w:rPr>
        <w:t xml:space="preserve">lužeb </w:t>
      </w:r>
      <w:r w:rsidR="00BC5AEE" w:rsidRPr="00CB4750">
        <w:rPr>
          <w:rFonts w:ascii="Times New Roman" w:hAnsi="Times New Roman"/>
          <w:sz w:val="24"/>
          <w:szCs w:val="24"/>
        </w:rPr>
        <w:t xml:space="preserve">poskytnutých v rámci </w:t>
      </w:r>
      <w:r w:rsidR="00E76903" w:rsidRPr="00CB4750">
        <w:rPr>
          <w:rFonts w:ascii="Times New Roman" w:hAnsi="Times New Roman"/>
          <w:sz w:val="24"/>
          <w:szCs w:val="24"/>
        </w:rPr>
        <w:t xml:space="preserve">kompletního </w:t>
      </w:r>
      <w:r w:rsidRPr="00CB4750">
        <w:rPr>
          <w:rFonts w:ascii="Times New Roman" w:hAnsi="Times New Roman"/>
          <w:sz w:val="24"/>
          <w:szCs w:val="24"/>
        </w:rPr>
        <w:t>servisu odstranit nejpozději</w:t>
      </w:r>
      <w:r w:rsidR="00CB4750">
        <w:rPr>
          <w:rFonts w:ascii="Times New Roman" w:hAnsi="Times New Roman"/>
          <w:sz w:val="24"/>
          <w:szCs w:val="24"/>
        </w:rPr>
        <w:br/>
      </w:r>
      <w:r w:rsidRPr="00CB4750">
        <w:rPr>
          <w:rFonts w:ascii="Times New Roman" w:hAnsi="Times New Roman"/>
          <w:sz w:val="24"/>
          <w:szCs w:val="24"/>
        </w:rPr>
        <w:t xml:space="preserve">do 5 </w:t>
      </w:r>
      <w:r w:rsidR="006955D2" w:rsidRPr="00CB4750">
        <w:rPr>
          <w:rFonts w:ascii="Times New Roman" w:hAnsi="Times New Roman"/>
          <w:sz w:val="24"/>
          <w:szCs w:val="24"/>
        </w:rPr>
        <w:t xml:space="preserve">kalendářních </w:t>
      </w:r>
      <w:r w:rsidRPr="00CB4750">
        <w:rPr>
          <w:rFonts w:ascii="Times New Roman" w:hAnsi="Times New Roman"/>
          <w:sz w:val="24"/>
          <w:szCs w:val="24"/>
        </w:rPr>
        <w:t xml:space="preserve">dnů, vady </w:t>
      </w:r>
      <w:r w:rsidR="00BC5AEE" w:rsidRPr="00CB4750">
        <w:rPr>
          <w:rFonts w:ascii="Times New Roman" w:hAnsi="Times New Roman"/>
          <w:sz w:val="24"/>
          <w:szCs w:val="24"/>
        </w:rPr>
        <w:t>s</w:t>
      </w:r>
      <w:r w:rsidRPr="00CB4750">
        <w:rPr>
          <w:rFonts w:ascii="Times New Roman" w:hAnsi="Times New Roman"/>
          <w:sz w:val="24"/>
          <w:szCs w:val="24"/>
        </w:rPr>
        <w:t xml:space="preserve">lužeb poskytnutých v rámci běžného servisu a havarijního servisu ve lhůtách, které stanoví tato </w:t>
      </w:r>
      <w:r w:rsidR="00BC5AEE" w:rsidRPr="00CB4750">
        <w:rPr>
          <w:rFonts w:ascii="Times New Roman" w:hAnsi="Times New Roman"/>
          <w:sz w:val="24"/>
          <w:szCs w:val="24"/>
        </w:rPr>
        <w:t>s</w:t>
      </w:r>
      <w:r w:rsidRPr="00CB4750">
        <w:rPr>
          <w:rFonts w:ascii="Times New Roman" w:hAnsi="Times New Roman"/>
          <w:sz w:val="24"/>
          <w:szCs w:val="24"/>
        </w:rPr>
        <w:t xml:space="preserve">mlouva pro typ servisu, v rámci něhož byla vadná </w:t>
      </w:r>
      <w:r w:rsidR="00BC5AEE" w:rsidRPr="00CB4750">
        <w:rPr>
          <w:rFonts w:ascii="Times New Roman" w:hAnsi="Times New Roman"/>
          <w:sz w:val="24"/>
          <w:szCs w:val="24"/>
        </w:rPr>
        <w:t>s</w:t>
      </w:r>
      <w:r w:rsidRPr="00CB4750">
        <w:rPr>
          <w:rFonts w:ascii="Times New Roman" w:hAnsi="Times New Roman"/>
          <w:sz w:val="24"/>
          <w:szCs w:val="24"/>
        </w:rPr>
        <w:t xml:space="preserve">lužba poskytována. </w:t>
      </w:r>
    </w:p>
    <w:p w14:paraId="2C492689" w14:textId="49BDAFC1" w:rsidR="00D84791" w:rsidRPr="00F215AD" w:rsidRDefault="00D84791" w:rsidP="00200C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0C4FE4" w14:textId="77777777" w:rsidR="00916FDE" w:rsidRPr="00F215AD" w:rsidRDefault="00916FDE" w:rsidP="00200C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EB1F8B" w14:textId="5E079744" w:rsidR="00916FDE" w:rsidRPr="00F215AD" w:rsidRDefault="00916FDE" w:rsidP="00916FD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F215AD">
        <w:rPr>
          <w:rFonts w:ascii="Times New Roman" w:hAnsi="Times New Roman"/>
          <w:b/>
          <w:sz w:val="24"/>
          <w:szCs w:val="24"/>
        </w:rPr>
        <w:t>Čl. VII.</w:t>
      </w:r>
    </w:p>
    <w:p w14:paraId="1C25D41E" w14:textId="129A6FBF" w:rsidR="00916FDE" w:rsidRPr="00F215AD" w:rsidRDefault="00916FDE" w:rsidP="00916FDE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F215AD">
        <w:rPr>
          <w:rFonts w:ascii="Times New Roman" w:hAnsi="Times New Roman"/>
          <w:b/>
          <w:sz w:val="24"/>
          <w:szCs w:val="24"/>
        </w:rPr>
        <w:t>Závěrečná ustanovení</w:t>
      </w:r>
    </w:p>
    <w:p w14:paraId="030FA2F4" w14:textId="77777777" w:rsidR="00916FDE" w:rsidRPr="00F215AD" w:rsidRDefault="00916FDE" w:rsidP="0049415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1A8CC7C0" w14:textId="26DC440D" w:rsidR="00494152" w:rsidRPr="00F215AD" w:rsidRDefault="00D85217" w:rsidP="0049415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215AD">
        <w:rPr>
          <w:rFonts w:ascii="Times New Roman" w:hAnsi="Times New Roman"/>
          <w:iCs/>
          <w:sz w:val="24"/>
          <w:szCs w:val="24"/>
        </w:rPr>
        <w:t>PNHoB</w:t>
      </w:r>
      <w:r w:rsidR="00226A4D" w:rsidRPr="00F215AD">
        <w:rPr>
          <w:rFonts w:ascii="Times New Roman" w:hAnsi="Times New Roman"/>
          <w:iCs/>
          <w:sz w:val="24"/>
          <w:szCs w:val="24"/>
        </w:rPr>
        <w:t xml:space="preserve"> si vyhrazuje právo dále vymezený okruh informací, které budou </w:t>
      </w:r>
      <w:r w:rsidR="00D648B5">
        <w:rPr>
          <w:rFonts w:ascii="Times New Roman" w:hAnsi="Times New Roman"/>
          <w:iCs/>
          <w:sz w:val="24"/>
          <w:szCs w:val="24"/>
        </w:rPr>
        <w:t>poskytovatelem</w:t>
      </w:r>
      <w:r w:rsidR="00226A4D" w:rsidRPr="00F215AD">
        <w:rPr>
          <w:rFonts w:ascii="Times New Roman" w:hAnsi="Times New Roman"/>
          <w:iCs/>
          <w:sz w:val="24"/>
          <w:szCs w:val="24"/>
        </w:rPr>
        <w:t xml:space="preserve"> poskytnuty v průběhu zadávání veřejné zakázky a v průběhu plnění z uzavřené smlouvy, zveřejnit v rámci transparentnosti řízení na internetu, a to včetně informací označených jejich poskytovatelem jako důvěrné ve smyslu </w:t>
      </w:r>
      <w:proofErr w:type="spellStart"/>
      <w:r w:rsidR="00226A4D" w:rsidRPr="00F215AD">
        <w:rPr>
          <w:rFonts w:ascii="Times New Roman" w:hAnsi="Times New Roman"/>
          <w:iCs/>
          <w:sz w:val="24"/>
          <w:szCs w:val="24"/>
        </w:rPr>
        <w:t>ust</w:t>
      </w:r>
      <w:proofErr w:type="spellEnd"/>
      <w:r w:rsidR="00226A4D" w:rsidRPr="00F215AD">
        <w:rPr>
          <w:rFonts w:ascii="Times New Roman" w:hAnsi="Times New Roman"/>
          <w:iCs/>
          <w:sz w:val="24"/>
          <w:szCs w:val="24"/>
        </w:rPr>
        <w:t xml:space="preserve">. § 152 zákona. Těmito informacemi jsou: název uchazeče, IČ uchazeče, nabídková cena uchazeče, termíny dodání dle nabídky, číslo uzavřené smlouvy, název smlouvy, dále pak údaje z nabídky podstatné pro hodnocení dle stanovených hodnotících kritérií. Uzavřením této smlouvy a plněním na základě této smlouvy bere </w:t>
      </w:r>
      <w:r w:rsidR="004778F9">
        <w:rPr>
          <w:rFonts w:ascii="Times New Roman" w:hAnsi="Times New Roman"/>
          <w:iCs/>
          <w:sz w:val="24"/>
          <w:szCs w:val="24"/>
        </w:rPr>
        <w:t xml:space="preserve">poskytovatel </w:t>
      </w:r>
      <w:r w:rsidR="00226A4D" w:rsidRPr="00F215AD">
        <w:rPr>
          <w:rFonts w:ascii="Times New Roman" w:hAnsi="Times New Roman"/>
          <w:iCs/>
          <w:sz w:val="24"/>
          <w:szCs w:val="24"/>
        </w:rPr>
        <w:t xml:space="preserve">na vědomí, že </w:t>
      </w:r>
      <w:r w:rsidRPr="00F215AD">
        <w:rPr>
          <w:rFonts w:ascii="Times New Roman" w:hAnsi="Times New Roman"/>
          <w:iCs/>
          <w:sz w:val="24"/>
          <w:szCs w:val="24"/>
        </w:rPr>
        <w:t>PNHoB</w:t>
      </w:r>
      <w:r w:rsidR="00226A4D" w:rsidRPr="00F215AD">
        <w:rPr>
          <w:rFonts w:ascii="Times New Roman" w:hAnsi="Times New Roman"/>
          <w:iCs/>
          <w:sz w:val="24"/>
          <w:szCs w:val="24"/>
        </w:rPr>
        <w:t xml:space="preserve"> s výše uvedenými informacemi bude </w:t>
      </w:r>
      <w:r w:rsidR="00671E06">
        <w:rPr>
          <w:rFonts w:ascii="Times New Roman" w:hAnsi="Times New Roman"/>
          <w:iCs/>
          <w:sz w:val="24"/>
          <w:szCs w:val="24"/>
        </w:rPr>
        <w:t>nakládat výše uvedeným způsobem</w:t>
      </w:r>
      <w:r w:rsidR="00671E06">
        <w:rPr>
          <w:rFonts w:ascii="Times New Roman" w:hAnsi="Times New Roman"/>
          <w:iCs/>
          <w:sz w:val="24"/>
          <w:szCs w:val="24"/>
        </w:rPr>
        <w:br/>
      </w:r>
      <w:r w:rsidR="00226A4D" w:rsidRPr="00F215AD">
        <w:rPr>
          <w:rFonts w:ascii="Times New Roman" w:hAnsi="Times New Roman"/>
          <w:iCs/>
          <w:sz w:val="24"/>
          <w:szCs w:val="24"/>
        </w:rPr>
        <w:t>a vyjadřuje s jejich použitím souhlas.</w:t>
      </w:r>
    </w:p>
    <w:p w14:paraId="64D710FA" w14:textId="77777777" w:rsidR="00494152" w:rsidRPr="00F215AD" w:rsidRDefault="00494152" w:rsidP="004941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247FCB" w14:textId="6B2B795E" w:rsidR="00494152" w:rsidRPr="00F215AD" w:rsidRDefault="00741101" w:rsidP="0049415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215AD">
        <w:rPr>
          <w:rFonts w:ascii="Times New Roman" w:hAnsi="Times New Roman"/>
          <w:sz w:val="24"/>
          <w:szCs w:val="24"/>
        </w:rPr>
        <w:t xml:space="preserve">Tato smlouva nabývá platnosti dnem jejího podpisu oběma smluvními stranami a účinnosti jejím zveřejněním v informačním systému veřejné správy „Registr smluv“. </w:t>
      </w:r>
      <w:r w:rsidR="00662FE5" w:rsidRPr="00F215AD">
        <w:rPr>
          <w:rFonts w:ascii="Times New Roman" w:hAnsi="Times New Roman"/>
          <w:sz w:val="24"/>
          <w:szCs w:val="24"/>
        </w:rPr>
        <w:t xml:space="preserve">Poskytovatel </w:t>
      </w:r>
      <w:r w:rsidRPr="00F215AD">
        <w:rPr>
          <w:rFonts w:ascii="Times New Roman" w:hAnsi="Times New Roman"/>
          <w:sz w:val="24"/>
          <w:szCs w:val="24"/>
        </w:rPr>
        <w:t>na sebe přebírá nebezpečí změny okolností dle § 1765 odst. 2</w:t>
      </w:r>
      <w:r w:rsidR="00671E06">
        <w:rPr>
          <w:rFonts w:ascii="Times New Roman" w:hAnsi="Times New Roman"/>
          <w:sz w:val="24"/>
          <w:szCs w:val="24"/>
        </w:rPr>
        <w:t>)</w:t>
      </w:r>
      <w:r w:rsidRPr="00F215AD">
        <w:rPr>
          <w:rFonts w:ascii="Times New Roman" w:hAnsi="Times New Roman"/>
          <w:sz w:val="24"/>
          <w:szCs w:val="24"/>
        </w:rPr>
        <w:t xml:space="preserve"> NOZ.</w:t>
      </w:r>
    </w:p>
    <w:p w14:paraId="3B217F29" w14:textId="77777777" w:rsidR="00494152" w:rsidRPr="00F215AD" w:rsidRDefault="00494152" w:rsidP="0049415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36477039" w14:textId="1D6E7490" w:rsidR="00494152" w:rsidRPr="00F215AD" w:rsidRDefault="007A183F" w:rsidP="0049415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215AD">
        <w:rPr>
          <w:rFonts w:ascii="Times New Roman" w:hAnsi="Times New Roman"/>
          <w:sz w:val="24"/>
          <w:szCs w:val="24"/>
          <w:lang w:bidi="en-US"/>
        </w:rPr>
        <w:t>Písemnosti mezi stranami této smlouvy, s jejich</w:t>
      </w:r>
      <w:r w:rsidR="00274A63" w:rsidRPr="00F215AD">
        <w:rPr>
          <w:rFonts w:ascii="Times New Roman" w:hAnsi="Times New Roman"/>
          <w:sz w:val="24"/>
          <w:szCs w:val="24"/>
          <w:lang w:bidi="en-US"/>
        </w:rPr>
        <w:t>ž</w:t>
      </w:r>
      <w:r w:rsidRPr="00F215AD">
        <w:rPr>
          <w:rFonts w:ascii="Times New Roman" w:hAnsi="Times New Roman"/>
          <w:sz w:val="24"/>
          <w:szCs w:val="24"/>
          <w:lang w:bidi="en-US"/>
        </w:rPr>
        <w:t xml:space="preserve"> obsahem je spojen vznik, změna nebo zánik práv a povinností upravených touto smlouvou</w:t>
      </w:r>
      <w:r w:rsidR="005A768C" w:rsidRPr="00F215AD">
        <w:rPr>
          <w:rFonts w:ascii="Times New Roman" w:hAnsi="Times New Roman"/>
          <w:sz w:val="24"/>
          <w:szCs w:val="24"/>
          <w:lang w:bidi="en-US"/>
        </w:rPr>
        <w:t xml:space="preserve"> (</w:t>
      </w:r>
      <w:r w:rsidRPr="00F215AD">
        <w:rPr>
          <w:rFonts w:ascii="Times New Roman" w:hAnsi="Times New Roman"/>
          <w:sz w:val="24"/>
          <w:szCs w:val="24"/>
          <w:lang w:bidi="en-US"/>
        </w:rPr>
        <w:t>zejména odstoupení od smlouvy) se doručují osobně nebo doporučenou poštou, není-li v této smlouvě stanoveno jinak. Povinnost smluvní strany doručit písemnost je splněna při doručování poštou, jakmile pošta doručí písemnost adresátovi oproti podpisu. V případě nedoručení nabývá odstoupení od smlouvy účinnosti třetí den</w:t>
      </w:r>
      <w:r w:rsidR="00B03609">
        <w:rPr>
          <w:rFonts w:ascii="Times New Roman" w:hAnsi="Times New Roman"/>
          <w:sz w:val="24"/>
          <w:szCs w:val="24"/>
          <w:lang w:bidi="en-US"/>
        </w:rPr>
        <w:br/>
      </w:r>
      <w:r w:rsidRPr="00F215AD">
        <w:rPr>
          <w:rFonts w:ascii="Times New Roman" w:hAnsi="Times New Roman"/>
          <w:sz w:val="24"/>
          <w:szCs w:val="24"/>
          <w:lang w:bidi="en-US"/>
        </w:rPr>
        <w:t>po odeslání oznámení o odstoupení na adresu druhé smluvní strany.</w:t>
      </w:r>
    </w:p>
    <w:p w14:paraId="08D12431" w14:textId="77777777" w:rsidR="00494152" w:rsidRPr="00F215AD" w:rsidRDefault="00494152" w:rsidP="0049415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1B03B13E" w14:textId="4FB86B77" w:rsidR="00494152" w:rsidRPr="00F215AD" w:rsidRDefault="005D2B9C" w:rsidP="00494152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F215AD">
        <w:rPr>
          <w:rFonts w:ascii="Times New Roman" w:hAnsi="Times New Roman"/>
          <w:sz w:val="24"/>
          <w:szCs w:val="24"/>
          <w:lang w:bidi="en-US"/>
        </w:rPr>
        <w:t>Smlouva je vyhot</w:t>
      </w:r>
      <w:r w:rsidR="003D3EF1" w:rsidRPr="00F215AD">
        <w:rPr>
          <w:rFonts w:ascii="Times New Roman" w:hAnsi="Times New Roman"/>
          <w:sz w:val="24"/>
          <w:szCs w:val="24"/>
          <w:lang w:bidi="en-US"/>
        </w:rPr>
        <w:t>ovena ve 2</w:t>
      </w:r>
      <w:r w:rsidR="00710B03" w:rsidRPr="00F215AD">
        <w:rPr>
          <w:rFonts w:ascii="Times New Roman" w:hAnsi="Times New Roman"/>
          <w:sz w:val="24"/>
          <w:szCs w:val="24"/>
          <w:lang w:bidi="en-US"/>
        </w:rPr>
        <w:t xml:space="preserve"> stejnopisech, z nichž </w:t>
      </w:r>
      <w:r w:rsidR="0076276D" w:rsidRPr="00F215AD">
        <w:rPr>
          <w:rFonts w:ascii="Times New Roman" w:hAnsi="Times New Roman"/>
          <w:sz w:val="24"/>
          <w:szCs w:val="24"/>
        </w:rPr>
        <w:t>1 stejnopis</w:t>
      </w:r>
      <w:r w:rsidR="00F156E3" w:rsidRPr="00F215AD">
        <w:rPr>
          <w:rFonts w:ascii="Times New Roman" w:hAnsi="Times New Roman"/>
          <w:sz w:val="24"/>
          <w:szCs w:val="24"/>
        </w:rPr>
        <w:t xml:space="preserve"> obdrží </w:t>
      </w:r>
      <w:r w:rsidR="00D4270C" w:rsidRPr="00F215AD">
        <w:rPr>
          <w:rFonts w:ascii="Times New Roman" w:hAnsi="Times New Roman"/>
          <w:sz w:val="24"/>
          <w:szCs w:val="24"/>
        </w:rPr>
        <w:t>poskytovatel</w:t>
      </w:r>
      <w:r w:rsidR="00D4270C" w:rsidRPr="00F215AD" w:rsidDel="000B7E6F">
        <w:rPr>
          <w:rFonts w:ascii="Times New Roman" w:hAnsi="Times New Roman"/>
          <w:iCs/>
          <w:sz w:val="24"/>
          <w:szCs w:val="24"/>
        </w:rPr>
        <w:t xml:space="preserve"> </w:t>
      </w:r>
      <w:r w:rsidR="00F156E3" w:rsidRPr="00F215AD">
        <w:rPr>
          <w:rFonts w:ascii="Times New Roman" w:hAnsi="Times New Roman"/>
          <w:sz w:val="24"/>
          <w:szCs w:val="24"/>
        </w:rPr>
        <w:t xml:space="preserve">a 1 stejnopis obdrží </w:t>
      </w:r>
      <w:r w:rsidR="00B03609">
        <w:rPr>
          <w:rFonts w:ascii="Times New Roman" w:hAnsi="Times New Roman"/>
          <w:sz w:val="24"/>
          <w:szCs w:val="24"/>
        </w:rPr>
        <w:t>PNHoB</w:t>
      </w:r>
      <w:r w:rsidR="00710B03" w:rsidRPr="00F215AD">
        <w:rPr>
          <w:rFonts w:ascii="Times New Roman" w:hAnsi="Times New Roman"/>
          <w:sz w:val="24"/>
          <w:szCs w:val="24"/>
          <w:lang w:bidi="en-US"/>
        </w:rPr>
        <w:t>.</w:t>
      </w:r>
    </w:p>
    <w:p w14:paraId="37A3EA64" w14:textId="77777777" w:rsidR="00494152" w:rsidRPr="00F215AD" w:rsidRDefault="00494152" w:rsidP="00494152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</w:p>
    <w:p w14:paraId="636762B3" w14:textId="77777777" w:rsidR="00494152" w:rsidRPr="00F215AD" w:rsidRDefault="00664F2E" w:rsidP="0049415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215AD">
        <w:rPr>
          <w:rFonts w:ascii="Times New Roman" w:hAnsi="Times New Roman"/>
          <w:sz w:val="24"/>
          <w:szCs w:val="24"/>
          <w:lang w:bidi="en-US"/>
        </w:rPr>
        <w:t>Ve věcech smlouvou výslovně neupravených se právní vztahy z ní vznikající a vyplývající</w:t>
      </w:r>
      <w:r w:rsidR="000F4845" w:rsidRPr="00F215AD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F215AD">
        <w:rPr>
          <w:rFonts w:ascii="Times New Roman" w:hAnsi="Times New Roman"/>
          <w:sz w:val="24"/>
          <w:szCs w:val="24"/>
          <w:lang w:bidi="en-US"/>
        </w:rPr>
        <w:t xml:space="preserve">řídí příslušnými ustanoveními </w:t>
      </w:r>
      <w:r w:rsidR="00A9426D" w:rsidRPr="00F215AD">
        <w:rPr>
          <w:rFonts w:ascii="Times New Roman" w:hAnsi="Times New Roman"/>
          <w:sz w:val="24"/>
          <w:szCs w:val="24"/>
          <w:lang w:bidi="en-US"/>
        </w:rPr>
        <w:t xml:space="preserve">občanského </w:t>
      </w:r>
      <w:r w:rsidRPr="00F215AD">
        <w:rPr>
          <w:rFonts w:ascii="Times New Roman" w:hAnsi="Times New Roman"/>
          <w:sz w:val="24"/>
          <w:szCs w:val="24"/>
          <w:lang w:bidi="en-US"/>
        </w:rPr>
        <w:t xml:space="preserve">zákoníku č. </w:t>
      </w:r>
      <w:r w:rsidR="00A9426D" w:rsidRPr="00F215AD">
        <w:rPr>
          <w:rFonts w:ascii="Times New Roman" w:hAnsi="Times New Roman"/>
          <w:sz w:val="24"/>
          <w:szCs w:val="24"/>
          <w:lang w:bidi="en-US"/>
        </w:rPr>
        <w:t>89/2012</w:t>
      </w:r>
      <w:r w:rsidRPr="00F215AD">
        <w:rPr>
          <w:rFonts w:ascii="Times New Roman" w:hAnsi="Times New Roman"/>
          <w:sz w:val="24"/>
          <w:szCs w:val="24"/>
          <w:lang w:bidi="en-US"/>
        </w:rPr>
        <w:t xml:space="preserve"> Sb., </w:t>
      </w:r>
      <w:r w:rsidR="00A9426D" w:rsidRPr="00F215AD">
        <w:rPr>
          <w:rFonts w:ascii="Times New Roman" w:hAnsi="Times New Roman"/>
          <w:sz w:val="24"/>
          <w:szCs w:val="24"/>
          <w:lang w:bidi="en-US"/>
        </w:rPr>
        <w:t>v platném znění</w:t>
      </w:r>
      <w:r w:rsidR="00296D7E" w:rsidRPr="00F215AD">
        <w:rPr>
          <w:rFonts w:ascii="Times New Roman" w:hAnsi="Times New Roman"/>
          <w:sz w:val="24"/>
          <w:szCs w:val="24"/>
          <w:lang w:bidi="en-US"/>
        </w:rPr>
        <w:t>,</w:t>
      </w:r>
      <w:r w:rsidRPr="00F215AD">
        <w:rPr>
          <w:rFonts w:ascii="Times New Roman" w:hAnsi="Times New Roman"/>
          <w:sz w:val="24"/>
          <w:szCs w:val="24"/>
          <w:lang w:bidi="en-US"/>
        </w:rPr>
        <w:t xml:space="preserve"> a ostatními obecně závaznými právními předpisy.</w:t>
      </w:r>
      <w:r w:rsidR="00A06B00" w:rsidRPr="00F215AD">
        <w:rPr>
          <w:rFonts w:ascii="Times New Roman" w:hAnsi="Times New Roman"/>
          <w:sz w:val="24"/>
          <w:szCs w:val="24"/>
          <w:lang w:bidi="en-US"/>
        </w:rPr>
        <w:t xml:space="preserve"> </w:t>
      </w:r>
    </w:p>
    <w:p w14:paraId="5D8537B4" w14:textId="77777777" w:rsidR="00494152" w:rsidRPr="00F215AD" w:rsidRDefault="00494152" w:rsidP="0049415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1A75BA3F" w14:textId="77777777" w:rsidR="00494152" w:rsidRPr="00F215AD" w:rsidRDefault="00664F2E" w:rsidP="0049415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215AD">
        <w:rPr>
          <w:rFonts w:ascii="Times New Roman" w:hAnsi="Times New Roman"/>
          <w:sz w:val="24"/>
          <w:szCs w:val="24"/>
          <w:lang w:bidi="en-US"/>
        </w:rPr>
        <w:t>Smluvní strany prohlašují, že smlouvu před jejím podpisem přečetly</w:t>
      </w:r>
      <w:r w:rsidR="003A5D06" w:rsidRPr="00F215AD">
        <w:rPr>
          <w:rFonts w:ascii="Times New Roman" w:hAnsi="Times New Roman"/>
          <w:sz w:val="24"/>
          <w:szCs w:val="24"/>
          <w:lang w:bidi="en-US"/>
        </w:rPr>
        <w:t>,</w:t>
      </w:r>
      <w:r w:rsidRPr="00F215AD">
        <w:rPr>
          <w:rFonts w:ascii="Times New Roman" w:hAnsi="Times New Roman"/>
          <w:sz w:val="24"/>
          <w:szCs w:val="24"/>
          <w:lang w:bidi="en-US"/>
        </w:rPr>
        <w:t xml:space="preserve"> řádně projednaly</w:t>
      </w:r>
      <w:r w:rsidR="003A5D06" w:rsidRPr="00F215AD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F215AD">
        <w:rPr>
          <w:rFonts w:ascii="Times New Roman" w:hAnsi="Times New Roman"/>
          <w:sz w:val="24"/>
          <w:szCs w:val="24"/>
          <w:lang w:bidi="en-US"/>
        </w:rPr>
        <w:t>a</w:t>
      </w:r>
      <w:r w:rsidR="003A5D06" w:rsidRPr="00F215AD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F215AD">
        <w:rPr>
          <w:rFonts w:ascii="Times New Roman" w:hAnsi="Times New Roman"/>
          <w:sz w:val="24"/>
          <w:szCs w:val="24"/>
          <w:lang w:bidi="en-US"/>
        </w:rPr>
        <w:t>s jejím obsahem bez výhrad souhlasí. Smlouva je vyjádřením jejich pravé</w:t>
      </w:r>
      <w:r w:rsidR="003A5D06" w:rsidRPr="00F215AD">
        <w:rPr>
          <w:rFonts w:ascii="Times New Roman" w:hAnsi="Times New Roman"/>
          <w:sz w:val="24"/>
          <w:szCs w:val="24"/>
          <w:lang w:bidi="en-US"/>
        </w:rPr>
        <w:t xml:space="preserve">, </w:t>
      </w:r>
      <w:r w:rsidRPr="00F215AD">
        <w:rPr>
          <w:rFonts w:ascii="Times New Roman" w:hAnsi="Times New Roman"/>
          <w:sz w:val="24"/>
          <w:szCs w:val="24"/>
          <w:lang w:bidi="en-US"/>
        </w:rPr>
        <w:t>skutečné, svobodné a vážné vůle. Na důkaz pravosti a pravdivosti těchto prohlášení</w:t>
      </w:r>
      <w:r w:rsidR="003A5D06" w:rsidRPr="00F215AD">
        <w:rPr>
          <w:rFonts w:ascii="Times New Roman" w:hAnsi="Times New Roman"/>
          <w:sz w:val="24"/>
          <w:szCs w:val="24"/>
          <w:lang w:bidi="en-US"/>
        </w:rPr>
        <w:t xml:space="preserve"> </w:t>
      </w:r>
      <w:r w:rsidRPr="00F215AD">
        <w:rPr>
          <w:rFonts w:ascii="Times New Roman" w:hAnsi="Times New Roman"/>
          <w:sz w:val="24"/>
          <w:szCs w:val="24"/>
          <w:lang w:bidi="en-US"/>
        </w:rPr>
        <w:t>připojují oprávnění zástupci smluvních stran své vlastnoruční podpisy.</w:t>
      </w:r>
    </w:p>
    <w:p w14:paraId="342D4937" w14:textId="77777777" w:rsidR="00494152" w:rsidRPr="00F215AD" w:rsidRDefault="00494152" w:rsidP="0049415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5ED8C955" w14:textId="77777777" w:rsidR="00B63BB4" w:rsidRPr="00F215AD" w:rsidRDefault="00B63BB4" w:rsidP="00494152">
      <w:p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C81A32">
        <w:rPr>
          <w:rFonts w:ascii="Times New Roman" w:hAnsi="Times New Roman"/>
          <w:b/>
          <w:sz w:val="24"/>
          <w:szCs w:val="24"/>
          <w:lang w:bidi="en-US"/>
        </w:rPr>
        <w:t>Přílohy</w:t>
      </w:r>
      <w:r w:rsidRPr="00F215AD">
        <w:rPr>
          <w:rFonts w:ascii="Times New Roman" w:hAnsi="Times New Roman"/>
          <w:sz w:val="24"/>
          <w:szCs w:val="24"/>
          <w:lang w:bidi="en-US"/>
        </w:rPr>
        <w:t>:</w:t>
      </w:r>
    </w:p>
    <w:p w14:paraId="18D2D5FD" w14:textId="00DC6129" w:rsidR="00B63BB4" w:rsidRPr="00AD4B9B" w:rsidRDefault="00B63BB4" w:rsidP="00494152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AD4B9B">
        <w:rPr>
          <w:rFonts w:ascii="Times New Roman" w:hAnsi="Times New Roman"/>
          <w:sz w:val="24"/>
          <w:szCs w:val="24"/>
          <w:lang w:bidi="en-US"/>
        </w:rPr>
        <w:t>c</w:t>
      </w:r>
      <w:r w:rsidR="005B3A85" w:rsidRPr="00AD4B9B">
        <w:rPr>
          <w:rFonts w:ascii="Times New Roman" w:hAnsi="Times New Roman"/>
          <w:sz w:val="24"/>
          <w:szCs w:val="24"/>
          <w:lang w:bidi="en-US"/>
        </w:rPr>
        <w:t>enová nabídka</w:t>
      </w:r>
      <w:r w:rsidRPr="00AD4B9B">
        <w:rPr>
          <w:rFonts w:ascii="Times New Roman" w:hAnsi="Times New Roman"/>
          <w:sz w:val="24"/>
          <w:szCs w:val="24"/>
          <w:lang w:bidi="en-US"/>
        </w:rPr>
        <w:t>,</w:t>
      </w:r>
    </w:p>
    <w:p w14:paraId="7EFC7A81" w14:textId="218803D7" w:rsidR="005B3A85" w:rsidRPr="00AD4B9B" w:rsidRDefault="00B63BB4" w:rsidP="00494152">
      <w:pPr>
        <w:pStyle w:val="Odstavecseseznamem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  <w:lang w:bidi="en-US"/>
        </w:rPr>
      </w:pPr>
      <w:r w:rsidRPr="00AD4B9B">
        <w:rPr>
          <w:rFonts w:ascii="Times New Roman" w:hAnsi="Times New Roman"/>
          <w:sz w:val="24"/>
          <w:szCs w:val="24"/>
          <w:lang w:bidi="en-US"/>
        </w:rPr>
        <w:t>s</w:t>
      </w:r>
      <w:r w:rsidR="005B3A85" w:rsidRPr="00AD4B9B">
        <w:rPr>
          <w:rFonts w:ascii="Times New Roman" w:hAnsi="Times New Roman"/>
          <w:sz w:val="24"/>
          <w:szCs w:val="24"/>
          <w:lang w:bidi="en-US"/>
        </w:rPr>
        <w:t>eznam výtahů</w:t>
      </w:r>
      <w:r w:rsidRPr="00AD4B9B">
        <w:rPr>
          <w:rFonts w:ascii="Times New Roman" w:hAnsi="Times New Roman"/>
          <w:sz w:val="24"/>
          <w:szCs w:val="24"/>
          <w:lang w:bidi="en-US"/>
        </w:rPr>
        <w:t>.</w:t>
      </w:r>
    </w:p>
    <w:p w14:paraId="590DB667" w14:textId="0978ED47" w:rsidR="00DE1157" w:rsidRPr="00F215AD" w:rsidRDefault="00DE1157" w:rsidP="00DE1157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AD4B9B">
        <w:rPr>
          <w:rFonts w:ascii="Times New Roman" w:hAnsi="Times New Roman"/>
          <w:sz w:val="24"/>
          <w:szCs w:val="24"/>
          <w:lang w:eastAsia="ar-SA"/>
        </w:rPr>
        <w:t>V………………</w:t>
      </w:r>
      <w:proofErr w:type="gramStart"/>
      <w:r w:rsidRPr="00AD4B9B">
        <w:rPr>
          <w:rFonts w:ascii="Times New Roman" w:hAnsi="Times New Roman"/>
          <w:sz w:val="24"/>
          <w:szCs w:val="24"/>
          <w:lang w:eastAsia="ar-SA"/>
        </w:rPr>
        <w:t>…</w:t>
      </w:r>
      <w:r w:rsidR="00484CD1" w:rsidRPr="00AD4B9B">
        <w:rPr>
          <w:rFonts w:ascii="Times New Roman" w:hAnsi="Times New Roman"/>
          <w:sz w:val="24"/>
          <w:szCs w:val="24"/>
          <w:lang w:eastAsia="ar-SA"/>
        </w:rPr>
        <w:t xml:space="preserve"> , </w:t>
      </w:r>
      <w:r w:rsidRPr="00AD4B9B">
        <w:rPr>
          <w:rFonts w:ascii="Times New Roman" w:hAnsi="Times New Roman"/>
          <w:sz w:val="24"/>
          <w:szCs w:val="24"/>
          <w:lang w:eastAsia="ar-SA"/>
        </w:rPr>
        <w:t>dne</w:t>
      </w:r>
      <w:proofErr w:type="gramEnd"/>
      <w:r w:rsidRPr="00AD4B9B">
        <w:rPr>
          <w:rFonts w:ascii="Times New Roman" w:hAnsi="Times New Roman"/>
          <w:sz w:val="24"/>
          <w:szCs w:val="24"/>
          <w:lang w:eastAsia="ar-SA"/>
        </w:rPr>
        <w:t xml:space="preserve"> </w:t>
      </w:r>
      <w:bookmarkStart w:id="6" w:name="OLE_LINK4"/>
      <w:bookmarkStart w:id="7" w:name="OLE_LINK5"/>
      <w:bookmarkStart w:id="8" w:name="OLE_LINK6"/>
      <w:bookmarkStart w:id="9" w:name="OLE_LINK7"/>
      <w:r w:rsidRPr="00AD4B9B">
        <w:rPr>
          <w:rFonts w:ascii="Times New Roman" w:hAnsi="Times New Roman"/>
          <w:sz w:val="24"/>
          <w:szCs w:val="24"/>
          <w:lang w:eastAsia="ar-SA"/>
        </w:rPr>
        <w:t>……</w:t>
      </w:r>
      <w:bookmarkEnd w:id="6"/>
      <w:bookmarkEnd w:id="7"/>
      <w:r w:rsidR="00FE3B6C">
        <w:rPr>
          <w:rFonts w:ascii="Times New Roman" w:hAnsi="Times New Roman"/>
          <w:sz w:val="24"/>
          <w:szCs w:val="24"/>
          <w:lang w:eastAsia="ar-SA"/>
        </w:rPr>
        <w:t xml:space="preserve"> </w:t>
      </w:r>
      <w:bookmarkEnd w:id="8"/>
      <w:bookmarkEnd w:id="9"/>
      <w:r w:rsidR="003B74D3">
        <w:rPr>
          <w:rFonts w:ascii="Times New Roman" w:hAnsi="Times New Roman"/>
          <w:sz w:val="24"/>
          <w:szCs w:val="24"/>
          <w:lang w:eastAsia="ar-SA"/>
        </w:rPr>
        <w:tab/>
      </w:r>
      <w:r w:rsidR="00FE3B6C">
        <w:rPr>
          <w:rFonts w:ascii="Times New Roman" w:hAnsi="Times New Roman"/>
          <w:sz w:val="24"/>
          <w:szCs w:val="24"/>
          <w:lang w:eastAsia="ar-SA"/>
        </w:rPr>
        <w:tab/>
      </w:r>
      <w:r w:rsidR="00FE3B6C">
        <w:rPr>
          <w:rFonts w:ascii="Times New Roman" w:hAnsi="Times New Roman"/>
          <w:sz w:val="24"/>
          <w:szCs w:val="24"/>
          <w:lang w:eastAsia="ar-SA"/>
        </w:rPr>
        <w:tab/>
      </w:r>
      <w:r w:rsidR="00FE3B6C">
        <w:rPr>
          <w:rFonts w:ascii="Times New Roman" w:hAnsi="Times New Roman"/>
          <w:sz w:val="24"/>
          <w:szCs w:val="24"/>
          <w:lang w:eastAsia="ar-SA"/>
        </w:rPr>
        <w:tab/>
        <w:t xml:space="preserve">V Horních Beřkovicích, dne </w:t>
      </w:r>
      <w:r w:rsidR="00FE3B6C" w:rsidRPr="00AD4B9B">
        <w:rPr>
          <w:rFonts w:ascii="Times New Roman" w:hAnsi="Times New Roman"/>
          <w:sz w:val="24"/>
          <w:szCs w:val="24"/>
          <w:lang w:eastAsia="ar-SA"/>
        </w:rPr>
        <w:t>……</w:t>
      </w:r>
      <w:r w:rsidR="00FE3B6C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14:paraId="0F4C8D7C" w14:textId="77777777" w:rsidR="00CE7946" w:rsidRPr="00F215AD" w:rsidRDefault="00CE7946" w:rsidP="00CE7946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14:paraId="7AE064B7" w14:textId="06DC7FA7" w:rsidR="00CE7946" w:rsidRPr="00F215AD" w:rsidRDefault="00CE7946" w:rsidP="00CE7946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F215AD">
        <w:rPr>
          <w:rFonts w:ascii="Times New Roman" w:hAnsi="Times New Roman"/>
          <w:sz w:val="24"/>
          <w:szCs w:val="24"/>
          <w:lang w:eastAsia="ar-SA"/>
        </w:rPr>
        <w:t>za p</w:t>
      </w:r>
      <w:r w:rsidRPr="00F215AD">
        <w:rPr>
          <w:rFonts w:ascii="Times New Roman" w:hAnsi="Times New Roman"/>
          <w:sz w:val="24"/>
          <w:szCs w:val="24"/>
        </w:rPr>
        <w:t>oskytovatele</w:t>
      </w:r>
      <w:r w:rsidRPr="00F215AD">
        <w:rPr>
          <w:rFonts w:ascii="Times New Roman" w:hAnsi="Times New Roman"/>
          <w:sz w:val="24"/>
          <w:szCs w:val="24"/>
          <w:lang w:eastAsia="ar-SA"/>
        </w:rPr>
        <w:t>:</w:t>
      </w:r>
      <w:r w:rsidRPr="00F215AD">
        <w:rPr>
          <w:rFonts w:ascii="Times New Roman" w:hAnsi="Times New Roman"/>
          <w:sz w:val="24"/>
          <w:szCs w:val="24"/>
          <w:lang w:eastAsia="ar-SA"/>
        </w:rPr>
        <w:tab/>
      </w:r>
      <w:r w:rsidRPr="00F215AD">
        <w:rPr>
          <w:rFonts w:ascii="Times New Roman" w:hAnsi="Times New Roman"/>
          <w:sz w:val="24"/>
          <w:szCs w:val="24"/>
          <w:lang w:eastAsia="ar-SA"/>
        </w:rPr>
        <w:tab/>
      </w:r>
      <w:r w:rsidRPr="00F215AD">
        <w:rPr>
          <w:rFonts w:ascii="Times New Roman" w:hAnsi="Times New Roman"/>
          <w:sz w:val="24"/>
          <w:szCs w:val="24"/>
          <w:lang w:eastAsia="ar-SA"/>
        </w:rPr>
        <w:tab/>
      </w:r>
      <w:r w:rsidRPr="00F215AD">
        <w:rPr>
          <w:rFonts w:ascii="Times New Roman" w:hAnsi="Times New Roman"/>
          <w:sz w:val="24"/>
          <w:szCs w:val="24"/>
          <w:lang w:eastAsia="ar-SA"/>
        </w:rPr>
        <w:tab/>
      </w:r>
      <w:r w:rsidRPr="00F215AD">
        <w:rPr>
          <w:rFonts w:ascii="Times New Roman" w:hAnsi="Times New Roman"/>
          <w:sz w:val="24"/>
          <w:szCs w:val="24"/>
          <w:lang w:eastAsia="ar-SA"/>
        </w:rPr>
        <w:tab/>
      </w:r>
      <w:r w:rsidRPr="00F215AD">
        <w:rPr>
          <w:rFonts w:ascii="Times New Roman" w:hAnsi="Times New Roman"/>
          <w:sz w:val="24"/>
          <w:szCs w:val="24"/>
          <w:lang w:eastAsia="ar-SA"/>
        </w:rPr>
        <w:tab/>
        <w:t>za PNHoB:</w:t>
      </w:r>
    </w:p>
    <w:p w14:paraId="541D15F6" w14:textId="068CE9C9" w:rsidR="00CE7946" w:rsidRDefault="00CE7946" w:rsidP="00DE1157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14:paraId="66F16DAD" w14:textId="7D19AEE5" w:rsidR="00D52689" w:rsidRDefault="00D52689" w:rsidP="00DE1157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14:paraId="5D577BC7" w14:textId="77777777" w:rsidR="00D52689" w:rsidRPr="00F215AD" w:rsidRDefault="00D52689" w:rsidP="00DE1157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14:paraId="3825BD14" w14:textId="77777777" w:rsidR="00CE7946" w:rsidRPr="00F215AD" w:rsidRDefault="00CE7946" w:rsidP="00CE7946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commentRangeStart w:id="10"/>
      <w:r w:rsidRPr="00F215AD">
        <w:rPr>
          <w:rFonts w:ascii="Times New Roman" w:hAnsi="Times New Roman"/>
          <w:sz w:val="24"/>
          <w:szCs w:val="24"/>
          <w:lang w:eastAsia="ar-SA"/>
        </w:rPr>
        <w:t>___________________________</w:t>
      </w:r>
      <w:commentRangeEnd w:id="10"/>
      <w:r w:rsidR="001B4E55">
        <w:rPr>
          <w:rStyle w:val="Odkaznakoment"/>
          <w:rFonts w:ascii="Calibri" w:hAnsi="Calibri"/>
        </w:rPr>
        <w:commentReference w:id="10"/>
      </w:r>
      <w:r w:rsidRPr="00F215AD">
        <w:rPr>
          <w:rFonts w:ascii="Times New Roman" w:hAnsi="Times New Roman"/>
          <w:sz w:val="24"/>
          <w:szCs w:val="24"/>
          <w:lang w:eastAsia="ar-SA"/>
        </w:rPr>
        <w:tab/>
      </w:r>
      <w:r w:rsidRPr="00F215AD">
        <w:rPr>
          <w:rFonts w:ascii="Times New Roman" w:hAnsi="Times New Roman"/>
          <w:sz w:val="24"/>
          <w:szCs w:val="24"/>
          <w:lang w:eastAsia="ar-SA"/>
        </w:rPr>
        <w:tab/>
      </w:r>
      <w:r w:rsidRPr="00F215AD">
        <w:rPr>
          <w:rFonts w:ascii="Times New Roman" w:hAnsi="Times New Roman"/>
          <w:sz w:val="24"/>
          <w:szCs w:val="24"/>
          <w:lang w:eastAsia="ar-SA"/>
        </w:rPr>
        <w:tab/>
      </w:r>
      <w:r w:rsidRPr="00F215AD">
        <w:rPr>
          <w:rFonts w:ascii="Times New Roman" w:hAnsi="Times New Roman"/>
          <w:sz w:val="24"/>
          <w:szCs w:val="24"/>
          <w:lang w:eastAsia="ar-SA"/>
        </w:rPr>
        <w:tab/>
        <w:t>___________________________</w:t>
      </w:r>
    </w:p>
    <w:p w14:paraId="4F806AAB" w14:textId="2F280916" w:rsidR="00DE1157" w:rsidRDefault="00C81A32" w:rsidP="00C81A32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  <w:r w:rsidRPr="000C2C8D">
        <w:rPr>
          <w:rFonts w:ascii="Times New Roman" w:hAnsi="Times New Roman"/>
          <w:b/>
          <w:sz w:val="24"/>
          <w:szCs w:val="24"/>
          <w:lang w:eastAsia="ar-SA"/>
        </w:rPr>
        <w:t xml:space="preserve">         </w:t>
      </w:r>
      <w:commentRangeStart w:id="11"/>
      <w:r w:rsidR="00611BBC" w:rsidRPr="00611BBC">
        <w:rPr>
          <w:rFonts w:ascii="Times New Roman" w:hAnsi="Times New Roman"/>
          <w:b/>
          <w:sz w:val="24"/>
          <w:szCs w:val="24"/>
          <w:highlight w:val="yellow"/>
          <w:lang w:eastAsia="ar-SA"/>
        </w:rPr>
        <w:t>DOPLNIT</w:t>
      </w:r>
      <w:commentRangeEnd w:id="11"/>
      <w:r w:rsidR="001B4E55">
        <w:rPr>
          <w:rStyle w:val="Odkaznakoment"/>
          <w:rFonts w:ascii="Calibri" w:hAnsi="Calibri"/>
        </w:rPr>
        <w:commentReference w:id="11"/>
      </w:r>
      <w:r w:rsidR="000C2C8D">
        <w:rPr>
          <w:rFonts w:ascii="Times New Roman" w:hAnsi="Times New Roman"/>
          <w:b/>
          <w:sz w:val="24"/>
          <w:szCs w:val="24"/>
          <w:lang w:eastAsia="ar-SA"/>
        </w:rPr>
        <w:tab/>
      </w:r>
      <w:r w:rsidR="000C2C8D">
        <w:rPr>
          <w:rFonts w:ascii="Times New Roman" w:hAnsi="Times New Roman"/>
          <w:b/>
          <w:sz w:val="24"/>
          <w:szCs w:val="24"/>
          <w:lang w:eastAsia="ar-SA"/>
        </w:rPr>
        <w:tab/>
      </w:r>
      <w:r w:rsidR="000C2C8D">
        <w:rPr>
          <w:rFonts w:ascii="Times New Roman" w:hAnsi="Times New Roman"/>
          <w:b/>
          <w:sz w:val="24"/>
          <w:szCs w:val="24"/>
          <w:lang w:eastAsia="ar-SA"/>
        </w:rPr>
        <w:tab/>
        <w:t xml:space="preserve">        </w:t>
      </w:r>
      <w:r w:rsidR="00611BBC">
        <w:rPr>
          <w:rFonts w:ascii="Times New Roman" w:hAnsi="Times New Roman"/>
          <w:b/>
          <w:sz w:val="24"/>
          <w:szCs w:val="24"/>
          <w:lang w:eastAsia="ar-SA"/>
        </w:rPr>
        <w:tab/>
      </w:r>
      <w:r w:rsidR="00611BBC">
        <w:rPr>
          <w:rFonts w:ascii="Times New Roman" w:hAnsi="Times New Roman"/>
          <w:b/>
          <w:sz w:val="24"/>
          <w:szCs w:val="24"/>
          <w:lang w:eastAsia="ar-SA"/>
        </w:rPr>
        <w:tab/>
      </w:r>
      <w:r w:rsidR="00611BBC">
        <w:rPr>
          <w:rFonts w:ascii="Times New Roman" w:hAnsi="Times New Roman"/>
          <w:b/>
          <w:sz w:val="24"/>
          <w:szCs w:val="24"/>
          <w:lang w:eastAsia="ar-SA"/>
        </w:rPr>
        <w:tab/>
      </w:r>
      <w:r w:rsidR="00DE1157" w:rsidRPr="000C2C8D">
        <w:rPr>
          <w:rFonts w:ascii="Times New Roman" w:hAnsi="Times New Roman"/>
          <w:b/>
          <w:sz w:val="24"/>
          <w:szCs w:val="24"/>
          <w:lang w:eastAsia="ar-SA"/>
        </w:rPr>
        <w:t>MUDr. Jiří Tomeček MBA, ředitel</w:t>
      </w:r>
    </w:p>
    <w:p w14:paraId="3C2AF110" w14:textId="77777777" w:rsidR="004C10BA" w:rsidRDefault="004C10BA" w:rsidP="00C81A32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14:paraId="72608357" w14:textId="77777777" w:rsidR="004C10BA" w:rsidRDefault="004C10BA" w:rsidP="00C81A32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14:paraId="7B9B8BAD" w14:textId="77777777" w:rsidR="004C10BA" w:rsidRDefault="004C10BA" w:rsidP="00C81A32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14:paraId="194A5B6B" w14:textId="77777777" w:rsidR="004C10BA" w:rsidRDefault="004C10BA" w:rsidP="00C81A32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14:paraId="54A1DD2E" w14:textId="77777777" w:rsidR="004C10BA" w:rsidRDefault="004C10BA" w:rsidP="00C81A32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14:paraId="60AF0839" w14:textId="77777777" w:rsidR="004C10BA" w:rsidRDefault="004C10BA" w:rsidP="00C81A32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14:paraId="35DB5CBB" w14:textId="77777777" w:rsidR="004C10BA" w:rsidRDefault="004C10BA" w:rsidP="00C81A32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14:paraId="3B814C99" w14:textId="77777777" w:rsidR="004C10BA" w:rsidRDefault="004C10BA" w:rsidP="00C81A32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14:paraId="6A645B2D" w14:textId="77777777" w:rsidR="004C10BA" w:rsidRDefault="004C10BA" w:rsidP="00C81A32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14:paraId="270AC622" w14:textId="77777777" w:rsidR="004C10BA" w:rsidRDefault="004C10BA" w:rsidP="00C81A32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14:paraId="635FD8B2" w14:textId="77777777" w:rsidR="004C10BA" w:rsidRDefault="004C10BA" w:rsidP="00C81A32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14:paraId="6F091667" w14:textId="77777777" w:rsidR="004C10BA" w:rsidRDefault="004C10BA" w:rsidP="00C81A32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14:paraId="4AAD6348" w14:textId="77777777" w:rsidR="004C10BA" w:rsidRDefault="004C10BA" w:rsidP="00C81A32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14:paraId="78C6905A" w14:textId="77777777" w:rsidR="004C10BA" w:rsidRDefault="004C10BA" w:rsidP="00C81A32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14:paraId="749CCCAC" w14:textId="77777777" w:rsidR="004C10BA" w:rsidRDefault="004C10BA" w:rsidP="00C81A32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14:paraId="3E64C59D" w14:textId="77777777" w:rsidR="004C10BA" w:rsidRDefault="004C10BA" w:rsidP="00C81A32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14:paraId="3AFDFDDD" w14:textId="77777777" w:rsidR="004C10BA" w:rsidRDefault="004C10BA" w:rsidP="00C81A32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14:paraId="3D00DB5B" w14:textId="77777777" w:rsidR="004C10BA" w:rsidRDefault="004C10BA" w:rsidP="00C81A32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14:paraId="64EC0441" w14:textId="77777777" w:rsidR="004C10BA" w:rsidRDefault="004C10BA" w:rsidP="00C81A32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14:paraId="4D6C156B" w14:textId="77777777" w:rsidR="004C10BA" w:rsidRDefault="004C10BA" w:rsidP="00C81A32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14:paraId="597DBFD5" w14:textId="77777777" w:rsidR="004C10BA" w:rsidRPr="001232B8" w:rsidRDefault="004C10BA" w:rsidP="004C10BA">
      <w:pPr>
        <w:tabs>
          <w:tab w:val="left" w:pos="540"/>
        </w:tabs>
        <w:spacing w:before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Příloha č. 1 – </w:t>
      </w:r>
      <w:r w:rsidRPr="001232B8">
        <w:rPr>
          <w:rFonts w:ascii="Times New Roman" w:hAnsi="Times New Roman"/>
          <w:b/>
          <w:sz w:val="24"/>
          <w:szCs w:val="24"/>
        </w:rPr>
        <w:t>Cenová kalkulace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2"/>
        <w:gridCol w:w="3888"/>
      </w:tblGrid>
      <w:tr w:rsidR="004C10BA" w:rsidRPr="001232B8" w14:paraId="4800A502" w14:textId="77777777" w:rsidTr="00BD58EC">
        <w:trPr>
          <w:trHeight w:val="1067"/>
          <w:jc w:val="center"/>
        </w:trPr>
        <w:tc>
          <w:tcPr>
            <w:tcW w:w="2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835388D" w14:textId="77777777" w:rsidR="004C10BA" w:rsidRPr="001232B8" w:rsidRDefault="004C10BA" w:rsidP="00BD58EC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2B8">
              <w:rPr>
                <w:rFonts w:ascii="Times New Roman" w:hAnsi="Times New Roman"/>
                <w:b/>
                <w:sz w:val="24"/>
                <w:szCs w:val="24"/>
              </w:rPr>
              <w:t>Druh Služby</w:t>
            </w:r>
          </w:p>
        </w:tc>
        <w:tc>
          <w:tcPr>
            <w:tcW w:w="2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CC761D3" w14:textId="77777777" w:rsidR="004C10BA" w:rsidRPr="001232B8" w:rsidRDefault="004C10BA" w:rsidP="00BD58EC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2B8">
              <w:rPr>
                <w:rFonts w:ascii="Times New Roman" w:hAnsi="Times New Roman"/>
                <w:b/>
                <w:sz w:val="24"/>
                <w:szCs w:val="24"/>
              </w:rPr>
              <w:t xml:space="preserve">Konečná cena v Kč bez DPH </w:t>
            </w:r>
            <w:r w:rsidRPr="001232B8">
              <w:rPr>
                <w:rFonts w:ascii="Times New Roman" w:hAnsi="Times New Roman"/>
                <w:b/>
                <w:sz w:val="24"/>
                <w:szCs w:val="24"/>
              </w:rPr>
              <w:br/>
              <w:t>za 1 měsíc</w:t>
            </w:r>
          </w:p>
        </w:tc>
      </w:tr>
      <w:tr w:rsidR="004C10BA" w:rsidRPr="001232B8" w14:paraId="75404A73" w14:textId="77777777" w:rsidTr="00BD58EC">
        <w:trPr>
          <w:trHeight w:val="510"/>
          <w:jc w:val="center"/>
        </w:trPr>
        <w:tc>
          <w:tcPr>
            <w:tcW w:w="292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C710E5" w14:textId="77777777" w:rsidR="004C10BA" w:rsidRPr="001232B8" w:rsidRDefault="004C10BA" w:rsidP="00BD58EC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2B8">
              <w:rPr>
                <w:rFonts w:ascii="Times New Roman" w:hAnsi="Times New Roman"/>
                <w:sz w:val="24"/>
                <w:szCs w:val="24"/>
                <w:u w:val="single"/>
              </w:rPr>
              <w:t>Kompletní servis všech výtahů zadavatele</w:t>
            </w:r>
          </w:p>
        </w:tc>
        <w:tc>
          <w:tcPr>
            <w:tcW w:w="207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E012DB" w14:textId="77777777" w:rsidR="004C10BA" w:rsidRPr="001232B8" w:rsidRDefault="004C10BA" w:rsidP="00BD58EC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commentRangeStart w:id="12"/>
            <w:r w:rsidRPr="001232B8">
              <w:rPr>
                <w:rFonts w:ascii="Times New Roman" w:hAnsi="Times New Roman"/>
                <w:sz w:val="24"/>
                <w:szCs w:val="24"/>
                <w:highlight w:val="yellow"/>
              </w:rPr>
              <w:t>DOPLNIT</w:t>
            </w:r>
            <w:commentRangeEnd w:id="12"/>
            <w:r>
              <w:rPr>
                <w:rStyle w:val="Odkaznakoment"/>
              </w:rPr>
              <w:commentReference w:id="12"/>
            </w:r>
            <w:r w:rsidRPr="001232B8">
              <w:rPr>
                <w:rFonts w:ascii="Times New Roman" w:hAnsi="Times New Roman"/>
                <w:sz w:val="24"/>
                <w:szCs w:val="24"/>
              </w:rPr>
              <w:t>,-- Kč</w:t>
            </w:r>
          </w:p>
        </w:tc>
      </w:tr>
      <w:tr w:rsidR="004C10BA" w:rsidRPr="001232B8" w14:paraId="33FEDF71" w14:textId="77777777" w:rsidTr="00BD58EC">
        <w:trPr>
          <w:trHeight w:val="869"/>
          <w:jc w:val="center"/>
        </w:trPr>
        <w:tc>
          <w:tcPr>
            <w:tcW w:w="29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14:paraId="3E751763" w14:textId="77777777" w:rsidR="004C10BA" w:rsidRPr="001232B8" w:rsidRDefault="004C10BA" w:rsidP="00BD58EC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2B8">
              <w:rPr>
                <w:rFonts w:ascii="Times New Roman" w:hAnsi="Times New Roman"/>
                <w:b/>
                <w:sz w:val="24"/>
                <w:szCs w:val="24"/>
              </w:rPr>
              <w:t>Druh Služby</w:t>
            </w:r>
          </w:p>
        </w:tc>
        <w:tc>
          <w:tcPr>
            <w:tcW w:w="20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C0C0"/>
            <w:vAlign w:val="center"/>
          </w:tcPr>
          <w:p w14:paraId="2D0F0350" w14:textId="77777777" w:rsidR="004C10BA" w:rsidRPr="001232B8" w:rsidRDefault="004C10BA" w:rsidP="00BD58EC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2B8">
              <w:rPr>
                <w:rFonts w:ascii="Times New Roman" w:hAnsi="Times New Roman"/>
                <w:b/>
                <w:sz w:val="24"/>
                <w:szCs w:val="24"/>
              </w:rPr>
              <w:t xml:space="preserve">Konečná cena v Kč bez DPH </w:t>
            </w:r>
            <w:r w:rsidRPr="001232B8">
              <w:rPr>
                <w:rFonts w:ascii="Times New Roman" w:hAnsi="Times New Roman"/>
                <w:b/>
                <w:sz w:val="24"/>
                <w:szCs w:val="24"/>
              </w:rPr>
              <w:br/>
              <w:t>za 1 hod/práce</w:t>
            </w:r>
          </w:p>
        </w:tc>
      </w:tr>
      <w:tr w:rsidR="004C10BA" w:rsidRPr="001232B8" w14:paraId="70E0E1FA" w14:textId="77777777" w:rsidTr="00BD58EC">
        <w:trPr>
          <w:trHeight w:val="510"/>
          <w:jc w:val="center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C18C" w14:textId="77777777" w:rsidR="004C10BA" w:rsidRPr="001232B8" w:rsidRDefault="004C10BA" w:rsidP="00BD58EC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232B8">
              <w:rPr>
                <w:rFonts w:ascii="Times New Roman" w:hAnsi="Times New Roman"/>
                <w:sz w:val="24"/>
                <w:szCs w:val="24"/>
                <w:u w:val="single"/>
              </w:rPr>
              <w:t>Hodinová sazba (v případě opravy a havárie)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0D59" w14:textId="77777777" w:rsidR="004C10BA" w:rsidRPr="001232B8" w:rsidRDefault="004C10BA" w:rsidP="00BD58EC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commentRangeStart w:id="13"/>
            <w:r w:rsidRPr="001232B8">
              <w:rPr>
                <w:rFonts w:ascii="Times New Roman" w:hAnsi="Times New Roman"/>
                <w:sz w:val="24"/>
                <w:szCs w:val="24"/>
                <w:highlight w:val="yellow"/>
              </w:rPr>
              <w:t>DOPLNIT</w:t>
            </w:r>
            <w:commentRangeEnd w:id="13"/>
            <w:r>
              <w:rPr>
                <w:rStyle w:val="Odkaznakoment"/>
              </w:rPr>
              <w:commentReference w:id="13"/>
            </w:r>
            <w:r w:rsidRPr="001232B8">
              <w:rPr>
                <w:rFonts w:ascii="Times New Roman" w:hAnsi="Times New Roman"/>
                <w:sz w:val="24"/>
                <w:szCs w:val="24"/>
              </w:rPr>
              <w:t>,-- Kč</w:t>
            </w:r>
          </w:p>
        </w:tc>
      </w:tr>
    </w:tbl>
    <w:p w14:paraId="7E4A1B11" w14:textId="77777777" w:rsidR="004C10BA" w:rsidRPr="001232B8" w:rsidRDefault="004C10BA" w:rsidP="004C10BA">
      <w:pPr>
        <w:tabs>
          <w:tab w:val="left" w:pos="540"/>
        </w:tabs>
        <w:spacing w:before="120"/>
        <w:rPr>
          <w:rFonts w:ascii="Times New Roman" w:hAnsi="Times New Roman"/>
          <w:sz w:val="24"/>
          <w:szCs w:val="24"/>
        </w:rPr>
      </w:pPr>
    </w:p>
    <w:p w14:paraId="7E3F3268" w14:textId="77777777" w:rsidR="004C10BA" w:rsidRDefault="004C10BA" w:rsidP="00C81A32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14:paraId="3418FB5A" w14:textId="77777777" w:rsidR="004C10BA" w:rsidRDefault="004C10BA" w:rsidP="00C81A32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14:paraId="3D6F8349" w14:textId="77777777" w:rsidR="004C10BA" w:rsidRDefault="004C10BA" w:rsidP="00C81A32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14:paraId="7A0C6E51" w14:textId="77777777" w:rsidR="004C10BA" w:rsidRDefault="004C10BA" w:rsidP="00C81A32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14:paraId="49F121B8" w14:textId="77777777" w:rsidR="004C10BA" w:rsidRDefault="004C10BA" w:rsidP="00C81A32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14:paraId="42A77945" w14:textId="77777777" w:rsidR="004C10BA" w:rsidRDefault="004C10BA" w:rsidP="00C81A32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14:paraId="2DE41559" w14:textId="77777777" w:rsidR="004C10BA" w:rsidRDefault="004C10BA" w:rsidP="00C81A32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14:paraId="2213C389" w14:textId="77777777" w:rsidR="004C10BA" w:rsidRDefault="004C10BA" w:rsidP="00C81A32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14:paraId="6B412E31" w14:textId="77777777" w:rsidR="004C10BA" w:rsidRDefault="004C10BA" w:rsidP="00C81A32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14:paraId="3E95FC52" w14:textId="77777777" w:rsidR="004C10BA" w:rsidRDefault="004C10BA" w:rsidP="00C81A32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14:paraId="1AFDACA2" w14:textId="77777777" w:rsidR="004C10BA" w:rsidRDefault="004C10BA" w:rsidP="00C81A32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14:paraId="10D48A56" w14:textId="77777777" w:rsidR="004C10BA" w:rsidRDefault="004C10BA" w:rsidP="00C81A32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14:paraId="44CBC3A8" w14:textId="77777777" w:rsidR="004C10BA" w:rsidRDefault="004C10BA" w:rsidP="00C81A32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14:paraId="581DE9A2" w14:textId="77777777" w:rsidR="004C10BA" w:rsidRDefault="004C10BA" w:rsidP="00C81A32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14:paraId="0E98D162" w14:textId="77777777" w:rsidR="004C10BA" w:rsidRDefault="004C10BA" w:rsidP="00C81A32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14:paraId="17A554CD" w14:textId="77777777" w:rsidR="004C10BA" w:rsidRDefault="004C10BA" w:rsidP="00C81A32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14:paraId="3CB2F8CA" w14:textId="77777777" w:rsidR="004C10BA" w:rsidRDefault="004C10BA" w:rsidP="00C81A32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14:paraId="38FF3FB1" w14:textId="77777777" w:rsidR="004C10BA" w:rsidRDefault="004C10BA" w:rsidP="00C81A32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14:paraId="333B28C4" w14:textId="77777777" w:rsidR="004C10BA" w:rsidRDefault="004C10BA" w:rsidP="00C81A32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p w14:paraId="59FD2C1A" w14:textId="77777777" w:rsidR="004C10BA" w:rsidRPr="00727C64" w:rsidRDefault="004C10BA" w:rsidP="004C10BA">
      <w:pPr>
        <w:rPr>
          <w:rStyle w:val="trzistetableoutputtext"/>
          <w:b/>
          <w:sz w:val="24"/>
          <w:szCs w:val="24"/>
        </w:rPr>
      </w:pPr>
      <w:r w:rsidRPr="00727C64">
        <w:rPr>
          <w:rStyle w:val="trzistetableoutputtext"/>
          <w:b/>
          <w:sz w:val="24"/>
          <w:szCs w:val="24"/>
        </w:rPr>
        <w:t>Příloha č. 2 – Seznam výtahů</w:t>
      </w:r>
    </w:p>
    <w:p w14:paraId="6091BEBB" w14:textId="77777777" w:rsidR="004C10BA" w:rsidRPr="00727C64" w:rsidRDefault="004C10BA" w:rsidP="004C10BA">
      <w:pPr>
        <w:rPr>
          <w:rStyle w:val="trzistetableoutputtext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1110"/>
        <w:gridCol w:w="1417"/>
        <w:gridCol w:w="1004"/>
        <w:gridCol w:w="1444"/>
        <w:gridCol w:w="1176"/>
        <w:gridCol w:w="2204"/>
      </w:tblGrid>
      <w:tr w:rsidR="004C10BA" w:rsidRPr="00727C64" w14:paraId="494650FE" w14:textId="77777777" w:rsidTr="00BD58EC">
        <w:trPr>
          <w:trHeight w:val="447"/>
          <w:jc w:val="center"/>
        </w:trPr>
        <w:tc>
          <w:tcPr>
            <w:tcW w:w="815" w:type="dxa"/>
            <w:shd w:val="clear" w:color="auto" w:fill="F2F2F2" w:themeFill="background1" w:themeFillShade="F2"/>
            <w:vAlign w:val="center"/>
          </w:tcPr>
          <w:p w14:paraId="524F023F" w14:textId="77777777" w:rsidR="004C10BA" w:rsidRPr="00F224AF" w:rsidRDefault="004C10BA" w:rsidP="00BD58EC">
            <w:pPr>
              <w:jc w:val="center"/>
              <w:rPr>
                <w:rStyle w:val="trzistetableoutputtext"/>
                <w:b/>
                <w:sz w:val="24"/>
                <w:szCs w:val="24"/>
              </w:rPr>
            </w:pPr>
            <w:r w:rsidRPr="00F224AF">
              <w:rPr>
                <w:rStyle w:val="trzistetableoutputtext"/>
                <w:b/>
                <w:sz w:val="24"/>
                <w:szCs w:val="24"/>
              </w:rPr>
              <w:t>Číslo výtahu</w:t>
            </w:r>
          </w:p>
        </w:tc>
        <w:tc>
          <w:tcPr>
            <w:tcW w:w="1025" w:type="dxa"/>
            <w:shd w:val="clear" w:color="auto" w:fill="F2F2F2" w:themeFill="background1" w:themeFillShade="F2"/>
            <w:vAlign w:val="center"/>
          </w:tcPr>
          <w:p w14:paraId="3C15FD75" w14:textId="77777777" w:rsidR="004C10BA" w:rsidRPr="00F224AF" w:rsidRDefault="004C10BA" w:rsidP="00BD58EC">
            <w:pPr>
              <w:jc w:val="center"/>
              <w:rPr>
                <w:rStyle w:val="trzistetableoutputtext"/>
                <w:b/>
                <w:sz w:val="24"/>
                <w:szCs w:val="24"/>
              </w:rPr>
            </w:pPr>
            <w:r w:rsidRPr="00F224AF">
              <w:rPr>
                <w:rStyle w:val="trzistetableoutputtext"/>
                <w:b/>
                <w:sz w:val="24"/>
                <w:szCs w:val="24"/>
              </w:rPr>
              <w:t>Typ výtahu</w:t>
            </w:r>
          </w:p>
        </w:tc>
        <w:tc>
          <w:tcPr>
            <w:tcW w:w="1096" w:type="dxa"/>
            <w:shd w:val="clear" w:color="auto" w:fill="F2F2F2" w:themeFill="background1" w:themeFillShade="F2"/>
            <w:vAlign w:val="center"/>
          </w:tcPr>
          <w:p w14:paraId="32A951CA" w14:textId="77777777" w:rsidR="004C10BA" w:rsidRPr="00F224AF" w:rsidRDefault="004C10BA" w:rsidP="00BD58EC">
            <w:pPr>
              <w:jc w:val="center"/>
              <w:rPr>
                <w:rStyle w:val="trzistetableoutputtext"/>
                <w:b/>
                <w:sz w:val="24"/>
                <w:szCs w:val="24"/>
              </w:rPr>
            </w:pPr>
            <w:r w:rsidRPr="00F224AF">
              <w:rPr>
                <w:rStyle w:val="trzistetableoutputtext"/>
                <w:b/>
                <w:sz w:val="24"/>
                <w:szCs w:val="24"/>
              </w:rPr>
              <w:t>Stanice</w:t>
            </w:r>
          </w:p>
          <w:p w14:paraId="24B37585" w14:textId="77777777" w:rsidR="004C10BA" w:rsidRPr="00F224AF" w:rsidRDefault="004C10BA" w:rsidP="00BD58EC">
            <w:pPr>
              <w:jc w:val="center"/>
              <w:rPr>
                <w:rStyle w:val="trzistetableoutputtext"/>
                <w:b/>
                <w:sz w:val="24"/>
                <w:szCs w:val="24"/>
              </w:rPr>
            </w:pPr>
            <w:r w:rsidRPr="00F224AF">
              <w:rPr>
                <w:rStyle w:val="trzistetableoutputtext"/>
                <w:b/>
                <w:sz w:val="24"/>
                <w:szCs w:val="24"/>
              </w:rPr>
              <w:t>nástupiště</w:t>
            </w:r>
          </w:p>
        </w:tc>
        <w:tc>
          <w:tcPr>
            <w:tcW w:w="840" w:type="dxa"/>
            <w:shd w:val="clear" w:color="auto" w:fill="F2F2F2" w:themeFill="background1" w:themeFillShade="F2"/>
            <w:vAlign w:val="center"/>
          </w:tcPr>
          <w:p w14:paraId="13B03F91" w14:textId="77777777" w:rsidR="004C10BA" w:rsidRPr="00F224AF" w:rsidRDefault="004C10BA" w:rsidP="00BD58EC">
            <w:pPr>
              <w:jc w:val="center"/>
              <w:rPr>
                <w:rStyle w:val="trzistetableoutputtext"/>
                <w:b/>
                <w:sz w:val="24"/>
                <w:szCs w:val="24"/>
              </w:rPr>
            </w:pPr>
            <w:r w:rsidRPr="00F224AF">
              <w:rPr>
                <w:rStyle w:val="trzistetableoutputtext"/>
                <w:b/>
                <w:sz w:val="24"/>
                <w:szCs w:val="24"/>
              </w:rPr>
              <w:t>Rok výroby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14:paraId="6B8365C1" w14:textId="77777777" w:rsidR="004C10BA" w:rsidRPr="00F224AF" w:rsidRDefault="004C10BA" w:rsidP="00BD58EC">
            <w:pPr>
              <w:jc w:val="center"/>
              <w:rPr>
                <w:rStyle w:val="trzistetableoutputtext"/>
                <w:b/>
                <w:sz w:val="24"/>
                <w:szCs w:val="24"/>
              </w:rPr>
            </w:pPr>
            <w:r w:rsidRPr="00F224AF">
              <w:rPr>
                <w:rStyle w:val="trzistetableoutputtext"/>
                <w:b/>
                <w:sz w:val="24"/>
                <w:szCs w:val="24"/>
              </w:rPr>
              <w:t>Výrobní číslo</w:t>
            </w:r>
          </w:p>
        </w:tc>
        <w:tc>
          <w:tcPr>
            <w:tcW w:w="938" w:type="dxa"/>
            <w:shd w:val="clear" w:color="auto" w:fill="F2F2F2" w:themeFill="background1" w:themeFillShade="F2"/>
            <w:vAlign w:val="center"/>
          </w:tcPr>
          <w:p w14:paraId="2AE39347" w14:textId="77777777" w:rsidR="004C10BA" w:rsidRPr="00F224AF" w:rsidRDefault="004C10BA" w:rsidP="00BD58EC">
            <w:pPr>
              <w:jc w:val="center"/>
              <w:rPr>
                <w:rStyle w:val="trzistetableoutputtext"/>
                <w:b/>
                <w:sz w:val="24"/>
                <w:szCs w:val="24"/>
              </w:rPr>
            </w:pPr>
            <w:r w:rsidRPr="00F224AF">
              <w:rPr>
                <w:rStyle w:val="trzistetableoutputtext"/>
                <w:b/>
                <w:sz w:val="24"/>
                <w:szCs w:val="24"/>
              </w:rPr>
              <w:t>Nosnost (kg)</w:t>
            </w:r>
          </w:p>
        </w:tc>
        <w:tc>
          <w:tcPr>
            <w:tcW w:w="2949" w:type="dxa"/>
            <w:shd w:val="clear" w:color="auto" w:fill="F2F2F2" w:themeFill="background1" w:themeFillShade="F2"/>
            <w:vAlign w:val="center"/>
          </w:tcPr>
          <w:p w14:paraId="7795CF80" w14:textId="77777777" w:rsidR="004C10BA" w:rsidRPr="00F224AF" w:rsidRDefault="004C10BA" w:rsidP="00BD58EC">
            <w:pPr>
              <w:jc w:val="center"/>
              <w:rPr>
                <w:rStyle w:val="trzistetableoutputtext"/>
                <w:b/>
                <w:sz w:val="24"/>
                <w:szCs w:val="24"/>
              </w:rPr>
            </w:pPr>
            <w:r w:rsidRPr="00F224AF">
              <w:rPr>
                <w:rStyle w:val="trzistetableoutputtext"/>
                <w:b/>
                <w:sz w:val="24"/>
                <w:szCs w:val="24"/>
              </w:rPr>
              <w:t>Umístění výtahu</w:t>
            </w:r>
          </w:p>
        </w:tc>
      </w:tr>
      <w:tr w:rsidR="004C10BA" w:rsidRPr="00727C64" w14:paraId="5EAF338C" w14:textId="77777777" w:rsidTr="00BD58EC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299E04E7" w14:textId="77777777" w:rsidR="004C10BA" w:rsidRPr="00727C64" w:rsidRDefault="004C10BA" w:rsidP="00BD58EC">
            <w:pPr>
              <w:jc w:val="center"/>
              <w:rPr>
                <w:rStyle w:val="trzistetableoutputtext"/>
                <w:sz w:val="24"/>
                <w:szCs w:val="24"/>
              </w:rPr>
            </w:pPr>
            <w:r>
              <w:rPr>
                <w:rStyle w:val="trzistetableoutputtext"/>
                <w:sz w:val="24"/>
                <w:szCs w:val="24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2E2EE996" w14:textId="77777777" w:rsidR="004C10BA" w:rsidRPr="00727C64" w:rsidRDefault="004C10BA" w:rsidP="00BD58EC">
            <w:pPr>
              <w:jc w:val="center"/>
              <w:rPr>
                <w:rStyle w:val="trzistetableoutputtext"/>
                <w:sz w:val="24"/>
                <w:szCs w:val="24"/>
              </w:rPr>
            </w:pPr>
            <w:r w:rsidRPr="00727C64">
              <w:rPr>
                <w:rStyle w:val="trzistetableoutputtext"/>
                <w:sz w:val="24"/>
                <w:szCs w:val="24"/>
              </w:rPr>
              <w:t>TOV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58C3E6E6" w14:textId="77777777" w:rsidR="004C10BA" w:rsidRPr="00727C64" w:rsidRDefault="004C10BA" w:rsidP="00BD58EC">
            <w:pPr>
              <w:jc w:val="center"/>
              <w:rPr>
                <w:rStyle w:val="trzistetableoutputtext"/>
                <w:sz w:val="24"/>
                <w:szCs w:val="24"/>
              </w:rPr>
            </w:pPr>
            <w:r w:rsidRPr="00727C64">
              <w:rPr>
                <w:rStyle w:val="trzistetableoutputtext"/>
                <w:sz w:val="24"/>
                <w:szCs w:val="24"/>
              </w:rPr>
              <w:t>4/4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6E7DE35D" w14:textId="77777777" w:rsidR="004C10BA" w:rsidRPr="00727C64" w:rsidRDefault="004C10BA" w:rsidP="00BD58EC">
            <w:pPr>
              <w:jc w:val="center"/>
              <w:rPr>
                <w:rStyle w:val="trzistetableoutputtext"/>
                <w:sz w:val="24"/>
                <w:szCs w:val="24"/>
              </w:rPr>
            </w:pPr>
            <w:r w:rsidRPr="00727C64">
              <w:rPr>
                <w:rStyle w:val="trzistetableoutputtext"/>
                <w:sz w:val="24"/>
                <w:szCs w:val="24"/>
              </w:rPr>
              <w:t>2009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6E885082" w14:textId="77777777" w:rsidR="004C10BA" w:rsidRPr="00727C64" w:rsidRDefault="004C10BA" w:rsidP="00BD58EC">
            <w:pPr>
              <w:jc w:val="center"/>
              <w:rPr>
                <w:rStyle w:val="trzistetableoutputtext"/>
                <w:sz w:val="24"/>
                <w:szCs w:val="24"/>
              </w:rPr>
            </w:pPr>
            <w:r w:rsidRPr="00727C64">
              <w:rPr>
                <w:rStyle w:val="trzistetableoutputtext"/>
                <w:sz w:val="24"/>
                <w:szCs w:val="24"/>
              </w:rPr>
              <w:t>OS 1898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7E857074" w14:textId="77777777" w:rsidR="004C10BA" w:rsidRPr="00727C64" w:rsidRDefault="004C10BA" w:rsidP="00BD58EC">
            <w:pPr>
              <w:jc w:val="center"/>
              <w:rPr>
                <w:rStyle w:val="trzistetableoutputtext"/>
                <w:sz w:val="24"/>
                <w:szCs w:val="24"/>
              </w:rPr>
            </w:pPr>
            <w:r w:rsidRPr="00727C64">
              <w:rPr>
                <w:rStyle w:val="trzistetableoutputtext"/>
                <w:sz w:val="24"/>
                <w:szCs w:val="24"/>
              </w:rPr>
              <w:t>1800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6037FB43" w14:textId="77777777" w:rsidR="004C10BA" w:rsidRPr="00727C64" w:rsidRDefault="004C10BA" w:rsidP="00BD58EC">
            <w:pPr>
              <w:jc w:val="center"/>
              <w:rPr>
                <w:rStyle w:val="trzistetableoutputtext"/>
                <w:sz w:val="24"/>
                <w:szCs w:val="24"/>
              </w:rPr>
            </w:pPr>
            <w:r w:rsidRPr="00727C64">
              <w:rPr>
                <w:rStyle w:val="trzistetableoutputtext"/>
                <w:sz w:val="24"/>
                <w:szCs w:val="24"/>
              </w:rPr>
              <w:t>budova C</w:t>
            </w:r>
          </w:p>
        </w:tc>
      </w:tr>
      <w:tr w:rsidR="004C10BA" w:rsidRPr="00727C64" w14:paraId="05971373" w14:textId="77777777" w:rsidTr="00BD58EC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02596585" w14:textId="77777777" w:rsidR="004C10BA" w:rsidRPr="00727C64" w:rsidRDefault="004C10BA" w:rsidP="00BD58EC">
            <w:pPr>
              <w:jc w:val="center"/>
              <w:rPr>
                <w:rStyle w:val="trzistetableoutputtext"/>
                <w:sz w:val="24"/>
                <w:szCs w:val="24"/>
              </w:rPr>
            </w:pPr>
            <w:r>
              <w:rPr>
                <w:rStyle w:val="trzistetableoutputtext"/>
                <w:sz w:val="24"/>
                <w:szCs w:val="24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3A9842C2" w14:textId="77777777" w:rsidR="004C10BA" w:rsidRPr="00727C64" w:rsidRDefault="004C10BA" w:rsidP="00BD58EC">
            <w:pPr>
              <w:jc w:val="center"/>
              <w:rPr>
                <w:rStyle w:val="trzistetableoutputtext"/>
                <w:sz w:val="24"/>
                <w:szCs w:val="24"/>
              </w:rPr>
            </w:pPr>
            <w:r w:rsidRPr="00727C64">
              <w:rPr>
                <w:rStyle w:val="trzistetableoutputtext"/>
                <w:sz w:val="24"/>
                <w:szCs w:val="24"/>
              </w:rPr>
              <w:t>TOV</w:t>
            </w:r>
            <w:r>
              <w:rPr>
                <w:rStyle w:val="trzistetableoutputtext"/>
                <w:sz w:val="24"/>
                <w:szCs w:val="24"/>
              </w:rPr>
              <w:t xml:space="preserve"> 1800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7E45E318" w14:textId="77777777" w:rsidR="004C10BA" w:rsidRPr="00727C64" w:rsidRDefault="004C10BA" w:rsidP="00BD58EC">
            <w:pPr>
              <w:jc w:val="center"/>
              <w:rPr>
                <w:rStyle w:val="trzistetableoutputtext"/>
                <w:sz w:val="24"/>
                <w:szCs w:val="24"/>
              </w:rPr>
            </w:pPr>
            <w:r w:rsidRPr="00727C64">
              <w:rPr>
                <w:rStyle w:val="trzistetableoutputtext"/>
                <w:sz w:val="24"/>
                <w:szCs w:val="24"/>
              </w:rPr>
              <w:t>3/3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A25FFA9" w14:textId="77777777" w:rsidR="004C10BA" w:rsidRPr="00727C64" w:rsidRDefault="004C10BA" w:rsidP="00BD58EC">
            <w:pPr>
              <w:jc w:val="center"/>
              <w:rPr>
                <w:rStyle w:val="trzistetableoutputtext"/>
                <w:sz w:val="24"/>
                <w:szCs w:val="24"/>
              </w:rPr>
            </w:pPr>
            <w:r w:rsidRPr="00727C64">
              <w:rPr>
                <w:rStyle w:val="trzistetableoutputtext"/>
                <w:sz w:val="24"/>
                <w:szCs w:val="24"/>
              </w:rPr>
              <w:t>20</w:t>
            </w:r>
            <w:r>
              <w:rPr>
                <w:rStyle w:val="trzistetableoutputtext"/>
                <w:sz w:val="24"/>
                <w:szCs w:val="24"/>
              </w:rPr>
              <w:t>22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ECDDE9E" w14:textId="77777777" w:rsidR="004C10BA" w:rsidRPr="00727C64" w:rsidRDefault="004C10BA" w:rsidP="00BD58EC">
            <w:pPr>
              <w:jc w:val="center"/>
              <w:rPr>
                <w:rStyle w:val="trzistetableoutputtext"/>
                <w:sz w:val="24"/>
                <w:szCs w:val="24"/>
              </w:rPr>
            </w:pPr>
            <w:r>
              <w:rPr>
                <w:rStyle w:val="trzistetableoutputtext"/>
                <w:sz w:val="24"/>
                <w:szCs w:val="24"/>
              </w:rPr>
              <w:t>OS5222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3AE246A4" w14:textId="77777777" w:rsidR="004C10BA" w:rsidRPr="00727C64" w:rsidRDefault="004C10BA" w:rsidP="00BD58EC">
            <w:pPr>
              <w:jc w:val="center"/>
              <w:rPr>
                <w:rStyle w:val="trzistetableoutputtext"/>
                <w:sz w:val="24"/>
                <w:szCs w:val="24"/>
              </w:rPr>
            </w:pPr>
            <w:r w:rsidRPr="00727C64">
              <w:rPr>
                <w:rStyle w:val="trzistetableoutputtext"/>
                <w:sz w:val="24"/>
                <w:szCs w:val="24"/>
              </w:rPr>
              <w:t>1800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15BCC325" w14:textId="77777777" w:rsidR="004C10BA" w:rsidRPr="00727C64" w:rsidRDefault="004C10BA" w:rsidP="00BD58EC">
            <w:pPr>
              <w:jc w:val="center"/>
              <w:rPr>
                <w:rStyle w:val="trzistetableoutputtext"/>
                <w:sz w:val="24"/>
                <w:szCs w:val="24"/>
              </w:rPr>
            </w:pPr>
            <w:r w:rsidRPr="00727C64">
              <w:rPr>
                <w:rStyle w:val="trzistetableoutputtext"/>
                <w:sz w:val="24"/>
                <w:szCs w:val="24"/>
              </w:rPr>
              <w:t>budova A</w:t>
            </w:r>
          </w:p>
        </w:tc>
      </w:tr>
      <w:tr w:rsidR="004C10BA" w:rsidRPr="00727C64" w14:paraId="62E80D42" w14:textId="77777777" w:rsidTr="00BD58EC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0FD1CE50" w14:textId="77777777" w:rsidR="004C10BA" w:rsidRPr="00727C64" w:rsidRDefault="004C10BA" w:rsidP="00BD58EC">
            <w:pPr>
              <w:jc w:val="center"/>
              <w:rPr>
                <w:rStyle w:val="trzistetableoutputtext"/>
                <w:sz w:val="24"/>
                <w:szCs w:val="24"/>
              </w:rPr>
            </w:pPr>
            <w:r>
              <w:rPr>
                <w:rStyle w:val="trzistetableoutputtext"/>
                <w:sz w:val="24"/>
                <w:szCs w:val="24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EE49AFD" w14:textId="77777777" w:rsidR="004C10BA" w:rsidRPr="00727C64" w:rsidRDefault="004C10BA" w:rsidP="00BD58EC">
            <w:pPr>
              <w:jc w:val="center"/>
              <w:rPr>
                <w:rStyle w:val="trzistetableoutputtext"/>
                <w:sz w:val="24"/>
                <w:szCs w:val="24"/>
              </w:rPr>
            </w:pPr>
            <w:r>
              <w:rPr>
                <w:rStyle w:val="trzistetableoutputtext"/>
                <w:sz w:val="24"/>
                <w:szCs w:val="24"/>
              </w:rPr>
              <w:t>OH-P 1200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231AEA80" w14:textId="77777777" w:rsidR="004C10BA" w:rsidRPr="00727C64" w:rsidRDefault="004C10BA" w:rsidP="00BD58EC">
            <w:pPr>
              <w:jc w:val="center"/>
              <w:rPr>
                <w:rStyle w:val="trzistetableoutputtext"/>
                <w:sz w:val="24"/>
                <w:szCs w:val="24"/>
              </w:rPr>
            </w:pPr>
            <w:r w:rsidRPr="00727C64">
              <w:rPr>
                <w:rStyle w:val="trzistetableoutputtext"/>
                <w:sz w:val="24"/>
                <w:szCs w:val="24"/>
              </w:rPr>
              <w:t>5/5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5AA2FD73" w14:textId="77777777" w:rsidR="004C10BA" w:rsidRPr="00727C64" w:rsidRDefault="004C10BA" w:rsidP="00BD58EC">
            <w:pPr>
              <w:jc w:val="center"/>
              <w:rPr>
                <w:rStyle w:val="trzistetableoutputtext"/>
                <w:sz w:val="24"/>
                <w:szCs w:val="24"/>
              </w:rPr>
            </w:pPr>
            <w:r>
              <w:rPr>
                <w:rStyle w:val="trzistetableoutputtext"/>
                <w:sz w:val="24"/>
                <w:szCs w:val="24"/>
              </w:rPr>
              <w:t>2022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9E21386" w14:textId="77777777" w:rsidR="004C10BA" w:rsidRPr="00727C64" w:rsidRDefault="004C10BA" w:rsidP="00BD58EC">
            <w:pPr>
              <w:jc w:val="center"/>
              <w:rPr>
                <w:rStyle w:val="trzistetableoutputtext"/>
                <w:sz w:val="24"/>
                <w:szCs w:val="24"/>
              </w:rPr>
            </w:pPr>
            <w:r>
              <w:rPr>
                <w:rStyle w:val="trzistetableoutputtext"/>
                <w:sz w:val="24"/>
                <w:szCs w:val="24"/>
              </w:rPr>
              <w:t>OS5223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3113C0FD" w14:textId="77777777" w:rsidR="004C10BA" w:rsidRPr="00727C64" w:rsidRDefault="004C10BA" w:rsidP="00BD58EC">
            <w:pPr>
              <w:jc w:val="center"/>
              <w:rPr>
                <w:rStyle w:val="trzistetableoutputtext"/>
                <w:sz w:val="24"/>
                <w:szCs w:val="24"/>
              </w:rPr>
            </w:pPr>
            <w:r w:rsidRPr="00727C64">
              <w:rPr>
                <w:rStyle w:val="trzistetableoutputtext"/>
                <w:sz w:val="24"/>
                <w:szCs w:val="24"/>
              </w:rPr>
              <w:t>1</w:t>
            </w:r>
            <w:r>
              <w:rPr>
                <w:rStyle w:val="trzistetableoutputtext"/>
                <w:sz w:val="24"/>
                <w:szCs w:val="24"/>
              </w:rPr>
              <w:t>200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5DDF846C" w14:textId="77777777" w:rsidR="004C10BA" w:rsidRPr="00727C64" w:rsidRDefault="004C10BA" w:rsidP="00BD58EC">
            <w:pPr>
              <w:jc w:val="center"/>
              <w:rPr>
                <w:rStyle w:val="trzistetableoutputtext"/>
                <w:sz w:val="24"/>
                <w:szCs w:val="24"/>
              </w:rPr>
            </w:pPr>
            <w:r w:rsidRPr="00727C64">
              <w:rPr>
                <w:rStyle w:val="trzistetableoutputtext"/>
                <w:sz w:val="24"/>
                <w:szCs w:val="24"/>
              </w:rPr>
              <w:t>budova F</w:t>
            </w:r>
          </w:p>
        </w:tc>
      </w:tr>
      <w:tr w:rsidR="004C10BA" w:rsidRPr="00727C64" w14:paraId="057CF3FC" w14:textId="77777777" w:rsidTr="00BD58EC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7B5177A3" w14:textId="77777777" w:rsidR="004C10BA" w:rsidRPr="00727C64" w:rsidRDefault="004C10BA" w:rsidP="00BD58EC">
            <w:pPr>
              <w:jc w:val="center"/>
              <w:rPr>
                <w:rStyle w:val="trzistetableoutputtext"/>
                <w:sz w:val="24"/>
                <w:szCs w:val="24"/>
              </w:rPr>
            </w:pPr>
            <w:r>
              <w:rPr>
                <w:rStyle w:val="trzistetableoutputtext"/>
                <w:sz w:val="24"/>
                <w:szCs w:val="24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7F67A02C" w14:textId="77777777" w:rsidR="004C10BA" w:rsidRPr="00727C64" w:rsidRDefault="004C10BA" w:rsidP="00BD58EC">
            <w:pPr>
              <w:jc w:val="center"/>
              <w:rPr>
                <w:rStyle w:val="trzistetableoutputtext"/>
                <w:sz w:val="24"/>
                <w:szCs w:val="24"/>
              </w:rPr>
            </w:pPr>
            <w:r>
              <w:rPr>
                <w:rStyle w:val="trzistetableoutputtext"/>
                <w:sz w:val="24"/>
                <w:szCs w:val="24"/>
              </w:rPr>
              <w:t>NH 1000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4578B0D8" w14:textId="77777777" w:rsidR="004C10BA" w:rsidRPr="00727C64" w:rsidRDefault="004C10BA" w:rsidP="00BD58EC">
            <w:pPr>
              <w:jc w:val="center"/>
              <w:rPr>
                <w:rStyle w:val="trzistetableoutputtext"/>
                <w:sz w:val="24"/>
                <w:szCs w:val="24"/>
              </w:rPr>
            </w:pPr>
            <w:r w:rsidRPr="00727C64">
              <w:rPr>
                <w:rStyle w:val="trzistetableoutputtext"/>
                <w:sz w:val="24"/>
                <w:szCs w:val="24"/>
              </w:rPr>
              <w:t>2/2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22527DC" w14:textId="77777777" w:rsidR="004C10BA" w:rsidRPr="00727C64" w:rsidRDefault="004C10BA" w:rsidP="00BD58EC">
            <w:pPr>
              <w:jc w:val="center"/>
              <w:rPr>
                <w:rStyle w:val="trzistetableoutputtext"/>
                <w:sz w:val="24"/>
                <w:szCs w:val="24"/>
              </w:rPr>
            </w:pPr>
            <w:r w:rsidRPr="00727C64">
              <w:rPr>
                <w:rStyle w:val="trzistetableoutputtext"/>
                <w:sz w:val="24"/>
                <w:szCs w:val="24"/>
              </w:rPr>
              <w:t>20</w:t>
            </w:r>
            <w:r>
              <w:rPr>
                <w:rStyle w:val="trzistetableoutputtext"/>
                <w:sz w:val="24"/>
                <w:szCs w:val="24"/>
              </w:rPr>
              <w:t>22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676F126" w14:textId="77777777" w:rsidR="004C10BA" w:rsidRPr="00727C64" w:rsidRDefault="004C10BA" w:rsidP="00BD58EC">
            <w:pPr>
              <w:jc w:val="center"/>
              <w:rPr>
                <w:rStyle w:val="trzistetableoutputtext"/>
                <w:sz w:val="24"/>
                <w:szCs w:val="24"/>
              </w:rPr>
            </w:pPr>
            <w:r>
              <w:rPr>
                <w:rStyle w:val="trzistetableoutputtext"/>
                <w:sz w:val="24"/>
                <w:szCs w:val="24"/>
              </w:rPr>
              <w:t>OS5224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3C0E0A8F" w14:textId="77777777" w:rsidR="004C10BA" w:rsidRPr="00727C64" w:rsidRDefault="004C10BA" w:rsidP="00BD58EC">
            <w:pPr>
              <w:jc w:val="center"/>
              <w:rPr>
                <w:rStyle w:val="trzistetableoutputtext"/>
                <w:sz w:val="24"/>
                <w:szCs w:val="24"/>
              </w:rPr>
            </w:pPr>
            <w:r w:rsidRPr="00727C64">
              <w:rPr>
                <w:rStyle w:val="trzistetableoutputtext"/>
                <w:sz w:val="24"/>
                <w:szCs w:val="24"/>
              </w:rPr>
              <w:t>1000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01B7DBEE" w14:textId="77777777" w:rsidR="004C10BA" w:rsidRPr="00727C64" w:rsidRDefault="004C10BA" w:rsidP="00BD58EC">
            <w:pPr>
              <w:jc w:val="center"/>
              <w:rPr>
                <w:rStyle w:val="trzistetableoutputtext"/>
                <w:sz w:val="24"/>
                <w:szCs w:val="24"/>
              </w:rPr>
            </w:pPr>
            <w:r w:rsidRPr="00727C64">
              <w:rPr>
                <w:rStyle w:val="trzistetableoutputtext"/>
                <w:sz w:val="24"/>
                <w:szCs w:val="24"/>
              </w:rPr>
              <w:t>budova K</w:t>
            </w:r>
          </w:p>
        </w:tc>
      </w:tr>
      <w:tr w:rsidR="004C10BA" w:rsidRPr="00727C64" w14:paraId="1B4EDC83" w14:textId="77777777" w:rsidTr="00BD58EC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25A8B8B5" w14:textId="77777777" w:rsidR="004C10BA" w:rsidRPr="00727C64" w:rsidRDefault="004C10BA" w:rsidP="00BD58EC">
            <w:pPr>
              <w:jc w:val="center"/>
              <w:rPr>
                <w:rStyle w:val="trzistetableoutputtext"/>
                <w:sz w:val="24"/>
                <w:szCs w:val="24"/>
              </w:rPr>
            </w:pPr>
            <w:r>
              <w:rPr>
                <w:rStyle w:val="trzistetableoutputtext"/>
                <w:sz w:val="24"/>
                <w:szCs w:val="24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54C2BE07" w14:textId="77777777" w:rsidR="004C10BA" w:rsidRPr="00727C64" w:rsidRDefault="004C10BA" w:rsidP="00BD58EC">
            <w:pPr>
              <w:jc w:val="center"/>
              <w:rPr>
                <w:rStyle w:val="trzistetableoutputtext"/>
                <w:sz w:val="24"/>
                <w:szCs w:val="24"/>
              </w:rPr>
            </w:pPr>
            <w:r w:rsidRPr="00727C64">
              <w:rPr>
                <w:rStyle w:val="trzistetableoutputtext"/>
                <w:sz w:val="24"/>
                <w:szCs w:val="24"/>
              </w:rPr>
              <w:t xml:space="preserve">nákl. </w:t>
            </w:r>
            <w:proofErr w:type="gramStart"/>
            <w:r w:rsidRPr="00727C64">
              <w:rPr>
                <w:rStyle w:val="trzistetableoutputtext"/>
                <w:sz w:val="24"/>
                <w:szCs w:val="24"/>
              </w:rPr>
              <w:t>plošina</w:t>
            </w:r>
            <w:proofErr w:type="gramEnd"/>
          </w:p>
        </w:tc>
        <w:tc>
          <w:tcPr>
            <w:tcW w:w="1096" w:type="dxa"/>
            <w:shd w:val="clear" w:color="auto" w:fill="auto"/>
            <w:vAlign w:val="center"/>
          </w:tcPr>
          <w:p w14:paraId="4E00EBAB" w14:textId="77777777" w:rsidR="004C10BA" w:rsidRPr="00727C64" w:rsidRDefault="004C10BA" w:rsidP="00BD58EC">
            <w:pPr>
              <w:jc w:val="center"/>
              <w:rPr>
                <w:rStyle w:val="trzistetableoutputtext"/>
                <w:sz w:val="24"/>
                <w:szCs w:val="24"/>
              </w:rPr>
            </w:pPr>
            <w:r w:rsidRPr="00727C64">
              <w:rPr>
                <w:rStyle w:val="trzistetableoutputtext"/>
                <w:sz w:val="24"/>
                <w:szCs w:val="24"/>
              </w:rPr>
              <w:t>2/2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145DEE78" w14:textId="77777777" w:rsidR="004C10BA" w:rsidRPr="00727C64" w:rsidRDefault="004C10BA" w:rsidP="00BD58EC">
            <w:pPr>
              <w:jc w:val="center"/>
              <w:rPr>
                <w:rStyle w:val="trzistetableoutputtext"/>
                <w:sz w:val="24"/>
                <w:szCs w:val="24"/>
              </w:rPr>
            </w:pPr>
            <w:r w:rsidRPr="00727C64">
              <w:rPr>
                <w:rStyle w:val="trzistetableoutputtext"/>
                <w:sz w:val="24"/>
                <w:szCs w:val="24"/>
              </w:rPr>
              <w:t>2003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29221EB" w14:textId="77777777" w:rsidR="004C10BA" w:rsidRPr="00727C64" w:rsidRDefault="004C10BA" w:rsidP="00BD58EC">
            <w:pPr>
              <w:jc w:val="center"/>
              <w:rPr>
                <w:rStyle w:val="trzistetableoutputtext"/>
                <w:sz w:val="24"/>
                <w:szCs w:val="24"/>
              </w:rPr>
            </w:pPr>
            <w:r>
              <w:rPr>
                <w:rStyle w:val="trzistetableoutputtext"/>
                <w:sz w:val="24"/>
                <w:szCs w:val="24"/>
              </w:rPr>
              <w:t>2003/113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6B2C3AA4" w14:textId="77777777" w:rsidR="004C10BA" w:rsidRPr="00727C64" w:rsidRDefault="004C10BA" w:rsidP="00BD58EC">
            <w:pPr>
              <w:jc w:val="center"/>
              <w:rPr>
                <w:rStyle w:val="trzistetableoutputtext"/>
                <w:sz w:val="24"/>
                <w:szCs w:val="24"/>
              </w:rPr>
            </w:pPr>
            <w:r w:rsidRPr="00727C64">
              <w:rPr>
                <w:rStyle w:val="trzistetableoutputtext"/>
                <w:sz w:val="24"/>
                <w:szCs w:val="24"/>
              </w:rPr>
              <w:t>1000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1AD2929A" w14:textId="77777777" w:rsidR="004C10BA" w:rsidRPr="00727C64" w:rsidRDefault="004C10BA" w:rsidP="00BD58EC">
            <w:pPr>
              <w:jc w:val="center"/>
              <w:rPr>
                <w:rStyle w:val="trzistetableoutputtext"/>
                <w:sz w:val="24"/>
                <w:szCs w:val="24"/>
              </w:rPr>
            </w:pPr>
            <w:r w:rsidRPr="00727C64">
              <w:rPr>
                <w:rStyle w:val="trzistetableoutputtext"/>
                <w:sz w:val="24"/>
                <w:szCs w:val="24"/>
              </w:rPr>
              <w:t>budova K</w:t>
            </w:r>
          </w:p>
        </w:tc>
      </w:tr>
      <w:tr w:rsidR="004C10BA" w:rsidRPr="00727C64" w14:paraId="701D4734" w14:textId="77777777" w:rsidTr="00BD58EC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3B6E5AC4" w14:textId="77777777" w:rsidR="004C10BA" w:rsidRPr="00727C64" w:rsidRDefault="004C10BA" w:rsidP="00BD58EC">
            <w:pPr>
              <w:jc w:val="center"/>
              <w:rPr>
                <w:rStyle w:val="trzistetableoutputtext"/>
                <w:sz w:val="24"/>
                <w:szCs w:val="24"/>
              </w:rPr>
            </w:pPr>
            <w:r>
              <w:rPr>
                <w:rStyle w:val="trzistetableoutputtext"/>
                <w:sz w:val="24"/>
                <w:szCs w:val="24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139CEE7E" w14:textId="77777777" w:rsidR="004C10BA" w:rsidRPr="00727C64" w:rsidRDefault="004C10BA" w:rsidP="00BD58EC">
            <w:pPr>
              <w:jc w:val="center"/>
              <w:rPr>
                <w:rStyle w:val="trzistetableoutputtext"/>
                <w:sz w:val="24"/>
                <w:szCs w:val="24"/>
              </w:rPr>
            </w:pPr>
            <w:r w:rsidRPr="00727C64">
              <w:rPr>
                <w:rStyle w:val="trzistetableoutputtext"/>
                <w:sz w:val="24"/>
                <w:szCs w:val="24"/>
              </w:rPr>
              <w:t>svislá plošina SVU225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067610B9" w14:textId="77777777" w:rsidR="004C10BA" w:rsidRPr="00727C64" w:rsidRDefault="004C10BA" w:rsidP="00BD58EC">
            <w:pPr>
              <w:jc w:val="center"/>
              <w:rPr>
                <w:rStyle w:val="trzistetableoutputtext"/>
                <w:sz w:val="24"/>
                <w:szCs w:val="24"/>
              </w:rPr>
            </w:pPr>
            <w:r>
              <w:rPr>
                <w:rStyle w:val="trzistetableoutputtext"/>
                <w:sz w:val="24"/>
                <w:szCs w:val="24"/>
              </w:rPr>
              <w:t xml:space="preserve">2/2 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A6C3E7A" w14:textId="77777777" w:rsidR="004C10BA" w:rsidRPr="00727C64" w:rsidRDefault="004C10BA" w:rsidP="00BD58EC">
            <w:pPr>
              <w:jc w:val="center"/>
              <w:rPr>
                <w:rStyle w:val="trzistetableoutputtext"/>
                <w:sz w:val="24"/>
                <w:szCs w:val="24"/>
              </w:rPr>
            </w:pPr>
            <w:r w:rsidRPr="00727C64">
              <w:rPr>
                <w:rStyle w:val="trzistetableoutputtext"/>
                <w:sz w:val="24"/>
                <w:szCs w:val="24"/>
              </w:rPr>
              <w:t>200</w:t>
            </w:r>
            <w:r>
              <w:rPr>
                <w:rStyle w:val="trzistetableoutputtext"/>
                <w:sz w:val="24"/>
                <w:szCs w:val="24"/>
              </w:rPr>
              <w:t>6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5A5D425" w14:textId="77777777" w:rsidR="004C10BA" w:rsidRPr="00727C64" w:rsidRDefault="004C10BA" w:rsidP="00BD58EC">
            <w:pPr>
              <w:jc w:val="center"/>
              <w:rPr>
                <w:rStyle w:val="trzistetableoutputtext"/>
                <w:sz w:val="24"/>
                <w:szCs w:val="24"/>
              </w:rPr>
            </w:pPr>
            <w:r>
              <w:rPr>
                <w:rStyle w:val="trzistetableoutputtext"/>
                <w:sz w:val="24"/>
                <w:szCs w:val="24"/>
              </w:rPr>
              <w:t>50206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65C852CD" w14:textId="77777777" w:rsidR="004C10BA" w:rsidRPr="00727C64" w:rsidRDefault="004C10BA" w:rsidP="00BD58EC">
            <w:pPr>
              <w:jc w:val="center"/>
              <w:rPr>
                <w:rStyle w:val="trzistetableoutputtext"/>
                <w:sz w:val="24"/>
                <w:szCs w:val="24"/>
              </w:rPr>
            </w:pPr>
            <w:r>
              <w:rPr>
                <w:rStyle w:val="trzistetableoutputtext"/>
                <w:sz w:val="24"/>
                <w:szCs w:val="24"/>
              </w:rPr>
              <w:t>225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511D67A0" w14:textId="77777777" w:rsidR="004C10BA" w:rsidRPr="00727C64" w:rsidRDefault="004C10BA" w:rsidP="00BD58EC">
            <w:pPr>
              <w:jc w:val="center"/>
              <w:rPr>
                <w:rStyle w:val="trzistetableoutputtext"/>
                <w:sz w:val="24"/>
                <w:szCs w:val="24"/>
              </w:rPr>
            </w:pPr>
            <w:r w:rsidRPr="00727C64">
              <w:rPr>
                <w:rStyle w:val="trzistetableoutputtext"/>
                <w:sz w:val="24"/>
                <w:szCs w:val="24"/>
              </w:rPr>
              <w:t>budova G</w:t>
            </w:r>
          </w:p>
        </w:tc>
      </w:tr>
      <w:tr w:rsidR="004C10BA" w:rsidRPr="00727C64" w14:paraId="62598386" w14:textId="77777777" w:rsidTr="00BD58EC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2E418D2E" w14:textId="77777777" w:rsidR="004C10BA" w:rsidRPr="00727C64" w:rsidRDefault="004C10BA" w:rsidP="00BD58EC">
            <w:pPr>
              <w:jc w:val="center"/>
              <w:rPr>
                <w:rStyle w:val="trzistetableoutputtext"/>
                <w:sz w:val="24"/>
                <w:szCs w:val="24"/>
              </w:rPr>
            </w:pPr>
            <w:r>
              <w:rPr>
                <w:rStyle w:val="trzistetableoutputtext"/>
                <w:sz w:val="24"/>
                <w:szCs w:val="24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23D1D7C8" w14:textId="77777777" w:rsidR="004C10BA" w:rsidRPr="00727C64" w:rsidRDefault="004C10BA" w:rsidP="00BD58EC">
            <w:pPr>
              <w:jc w:val="center"/>
              <w:rPr>
                <w:rStyle w:val="trzistetableoutputtext"/>
                <w:sz w:val="24"/>
                <w:szCs w:val="24"/>
              </w:rPr>
            </w:pPr>
            <w:r w:rsidRPr="00727C64">
              <w:rPr>
                <w:rStyle w:val="trzistetableoutputtext"/>
                <w:sz w:val="24"/>
                <w:szCs w:val="24"/>
              </w:rPr>
              <w:t xml:space="preserve">Osobní výtah </w:t>
            </w:r>
            <w:proofErr w:type="spellStart"/>
            <w:r w:rsidRPr="00727C64">
              <w:rPr>
                <w:rStyle w:val="trzistetableoutputtext"/>
                <w:sz w:val="24"/>
                <w:szCs w:val="24"/>
              </w:rPr>
              <w:t>Variable</w:t>
            </w:r>
            <w:proofErr w:type="spellEnd"/>
          </w:p>
        </w:tc>
        <w:tc>
          <w:tcPr>
            <w:tcW w:w="1096" w:type="dxa"/>
            <w:shd w:val="clear" w:color="auto" w:fill="auto"/>
            <w:vAlign w:val="center"/>
          </w:tcPr>
          <w:p w14:paraId="444FE4BB" w14:textId="77777777" w:rsidR="004C10BA" w:rsidRPr="00727C64" w:rsidRDefault="004C10BA" w:rsidP="00BD58EC">
            <w:pPr>
              <w:jc w:val="center"/>
              <w:rPr>
                <w:rStyle w:val="trzistetableoutputtext"/>
                <w:sz w:val="24"/>
                <w:szCs w:val="24"/>
              </w:rPr>
            </w:pPr>
            <w:r w:rsidRPr="00727C64">
              <w:rPr>
                <w:rStyle w:val="trzistetableoutputtext"/>
                <w:sz w:val="24"/>
                <w:szCs w:val="24"/>
              </w:rPr>
              <w:t>2/2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4806A1F1" w14:textId="77777777" w:rsidR="004C10BA" w:rsidRPr="00727C64" w:rsidRDefault="004C10BA" w:rsidP="00BD58EC">
            <w:pPr>
              <w:jc w:val="center"/>
              <w:rPr>
                <w:rStyle w:val="trzistetableoutputtext"/>
                <w:sz w:val="24"/>
                <w:szCs w:val="24"/>
              </w:rPr>
            </w:pPr>
            <w:r w:rsidRPr="00727C64">
              <w:rPr>
                <w:rStyle w:val="trzistetableoutputtext"/>
                <w:sz w:val="24"/>
                <w:szCs w:val="24"/>
              </w:rPr>
              <w:t>2017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417F6362" w14:textId="77777777" w:rsidR="004C10BA" w:rsidRPr="00727C64" w:rsidRDefault="004C10BA" w:rsidP="00BD58EC">
            <w:pPr>
              <w:jc w:val="center"/>
              <w:rPr>
                <w:rStyle w:val="trzistetableoutputtext"/>
                <w:sz w:val="24"/>
                <w:szCs w:val="24"/>
              </w:rPr>
            </w:pPr>
            <w:r>
              <w:rPr>
                <w:rStyle w:val="trzistetableoutputtext"/>
                <w:sz w:val="24"/>
                <w:szCs w:val="24"/>
              </w:rPr>
              <w:t>C5NEG971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4F146F5B" w14:textId="77777777" w:rsidR="004C10BA" w:rsidRPr="00727C64" w:rsidRDefault="004C10BA" w:rsidP="00BD58EC">
            <w:pPr>
              <w:jc w:val="center"/>
              <w:rPr>
                <w:rStyle w:val="trzistetableoutputtext"/>
                <w:sz w:val="24"/>
                <w:szCs w:val="24"/>
              </w:rPr>
            </w:pPr>
            <w:r w:rsidRPr="00727C64">
              <w:rPr>
                <w:rStyle w:val="trzistetableoutputtext"/>
                <w:sz w:val="24"/>
                <w:szCs w:val="24"/>
              </w:rPr>
              <w:t>630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5E00DE35" w14:textId="77777777" w:rsidR="004C10BA" w:rsidRPr="00727C64" w:rsidRDefault="004C10BA" w:rsidP="00BD58EC">
            <w:pPr>
              <w:jc w:val="center"/>
              <w:rPr>
                <w:rStyle w:val="trzistetableoutputtext"/>
                <w:sz w:val="24"/>
                <w:szCs w:val="24"/>
              </w:rPr>
            </w:pPr>
            <w:r w:rsidRPr="00727C64">
              <w:rPr>
                <w:rStyle w:val="trzistetableoutputtext"/>
                <w:sz w:val="24"/>
                <w:szCs w:val="24"/>
              </w:rPr>
              <w:t>budova O</w:t>
            </w:r>
          </w:p>
        </w:tc>
      </w:tr>
      <w:tr w:rsidR="004C10BA" w:rsidRPr="00727C64" w14:paraId="6253F6C8" w14:textId="77777777" w:rsidTr="00BD58EC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14:paraId="1F179794" w14:textId="77777777" w:rsidR="004C10BA" w:rsidRPr="00727C64" w:rsidRDefault="004C10BA" w:rsidP="00BD58EC">
            <w:pPr>
              <w:jc w:val="center"/>
              <w:rPr>
                <w:rStyle w:val="trzistetableoutputtext"/>
                <w:sz w:val="24"/>
                <w:szCs w:val="24"/>
              </w:rPr>
            </w:pPr>
            <w:r>
              <w:rPr>
                <w:rStyle w:val="trzistetableoutputtext"/>
                <w:sz w:val="24"/>
                <w:szCs w:val="24"/>
              </w:rPr>
              <w:t>-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671ED1D2" w14:textId="77777777" w:rsidR="004C10BA" w:rsidRPr="00727C64" w:rsidRDefault="004C10BA" w:rsidP="00BD58EC">
            <w:pPr>
              <w:jc w:val="center"/>
              <w:rPr>
                <w:rStyle w:val="trzistetableoutputtext"/>
                <w:sz w:val="24"/>
                <w:szCs w:val="24"/>
              </w:rPr>
            </w:pPr>
            <w:r w:rsidRPr="00727C64">
              <w:rPr>
                <w:rStyle w:val="trzistetableoutputtext"/>
                <w:sz w:val="24"/>
                <w:szCs w:val="24"/>
              </w:rPr>
              <w:t>svislá plošina VVU225</w:t>
            </w:r>
          </w:p>
        </w:tc>
        <w:tc>
          <w:tcPr>
            <w:tcW w:w="1096" w:type="dxa"/>
            <w:shd w:val="clear" w:color="auto" w:fill="auto"/>
            <w:vAlign w:val="center"/>
          </w:tcPr>
          <w:p w14:paraId="246442F4" w14:textId="77777777" w:rsidR="004C10BA" w:rsidRPr="00727C64" w:rsidRDefault="004C10BA" w:rsidP="00BD58EC">
            <w:pPr>
              <w:jc w:val="center"/>
              <w:rPr>
                <w:rStyle w:val="trzistetableoutputtext"/>
                <w:sz w:val="24"/>
                <w:szCs w:val="24"/>
              </w:rPr>
            </w:pPr>
            <w:r w:rsidRPr="00727C64">
              <w:rPr>
                <w:rStyle w:val="trzistetableoutputtext"/>
                <w:sz w:val="24"/>
                <w:szCs w:val="24"/>
              </w:rPr>
              <w:t>2/2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35694011" w14:textId="77777777" w:rsidR="004C10BA" w:rsidRPr="00727C64" w:rsidRDefault="004C10BA" w:rsidP="00BD58EC">
            <w:pPr>
              <w:jc w:val="center"/>
              <w:rPr>
                <w:rStyle w:val="trzistetableoutputtext"/>
                <w:sz w:val="24"/>
                <w:szCs w:val="24"/>
              </w:rPr>
            </w:pPr>
            <w:r w:rsidRPr="00727C64">
              <w:rPr>
                <w:rStyle w:val="trzistetableoutputtext"/>
                <w:sz w:val="24"/>
                <w:szCs w:val="24"/>
              </w:rPr>
              <w:t>2017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1CB9336" w14:textId="77777777" w:rsidR="004C10BA" w:rsidRPr="00727C64" w:rsidRDefault="004C10BA" w:rsidP="00BD58EC">
            <w:pPr>
              <w:rPr>
                <w:rStyle w:val="trzistetableoutputtext"/>
                <w:sz w:val="24"/>
                <w:szCs w:val="24"/>
              </w:rPr>
            </w:pPr>
            <w:r>
              <w:rPr>
                <w:rStyle w:val="trzistetableoutputtext"/>
                <w:sz w:val="24"/>
                <w:szCs w:val="24"/>
              </w:rPr>
              <w:t xml:space="preserve">    WU225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19DB3997" w14:textId="77777777" w:rsidR="004C10BA" w:rsidRPr="00727C64" w:rsidRDefault="004C10BA" w:rsidP="00BD58EC">
            <w:pPr>
              <w:jc w:val="center"/>
              <w:rPr>
                <w:rStyle w:val="trzistetableoutputtext"/>
                <w:sz w:val="24"/>
                <w:szCs w:val="24"/>
              </w:rPr>
            </w:pPr>
            <w:r w:rsidRPr="00727C64">
              <w:rPr>
                <w:rStyle w:val="trzistetableoutputtext"/>
                <w:sz w:val="24"/>
                <w:szCs w:val="24"/>
              </w:rPr>
              <w:t>250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0A3D0776" w14:textId="77777777" w:rsidR="004C10BA" w:rsidRPr="00727C64" w:rsidRDefault="004C10BA" w:rsidP="00BD58EC">
            <w:pPr>
              <w:jc w:val="center"/>
              <w:rPr>
                <w:rStyle w:val="trzistetableoutputtext"/>
                <w:sz w:val="24"/>
                <w:szCs w:val="24"/>
              </w:rPr>
            </w:pPr>
            <w:r w:rsidRPr="00727C64">
              <w:rPr>
                <w:rStyle w:val="trzistetableoutputtext"/>
                <w:sz w:val="24"/>
                <w:szCs w:val="24"/>
              </w:rPr>
              <w:t>budova B</w:t>
            </w:r>
          </w:p>
        </w:tc>
      </w:tr>
      <w:tr w:rsidR="004C10BA" w:rsidRPr="00727C64" w14:paraId="3E666372" w14:textId="77777777" w:rsidTr="00BD58EC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F4A58" w14:textId="77777777" w:rsidR="004C10BA" w:rsidRPr="00727C64" w:rsidRDefault="004C10BA" w:rsidP="00BD58EC">
            <w:pPr>
              <w:jc w:val="center"/>
              <w:rPr>
                <w:rStyle w:val="trzistetableoutputtext"/>
                <w:sz w:val="24"/>
                <w:szCs w:val="24"/>
              </w:rPr>
            </w:pPr>
            <w:r>
              <w:rPr>
                <w:rStyle w:val="trzistetableoutputtext"/>
                <w:sz w:val="24"/>
                <w:szCs w:val="24"/>
              </w:rPr>
              <w:t>-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3FD32" w14:textId="77777777" w:rsidR="004C10BA" w:rsidRPr="00727C64" w:rsidRDefault="004C10BA" w:rsidP="00BD58EC">
            <w:pPr>
              <w:jc w:val="center"/>
              <w:rPr>
                <w:rStyle w:val="trzistetableoutputtext"/>
                <w:sz w:val="24"/>
                <w:szCs w:val="24"/>
              </w:rPr>
            </w:pPr>
            <w:r w:rsidRPr="00727C64">
              <w:rPr>
                <w:rStyle w:val="trzistetableoutputtext"/>
                <w:sz w:val="24"/>
                <w:szCs w:val="24"/>
              </w:rPr>
              <w:t>svislá plošina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517DE" w14:textId="77777777" w:rsidR="004C10BA" w:rsidRPr="00727C64" w:rsidRDefault="004C10BA" w:rsidP="00BD58EC">
            <w:pPr>
              <w:jc w:val="center"/>
              <w:rPr>
                <w:rStyle w:val="trzistetableoutputtext"/>
                <w:sz w:val="24"/>
                <w:szCs w:val="24"/>
              </w:rPr>
            </w:pPr>
            <w:r w:rsidRPr="00727C64">
              <w:rPr>
                <w:rStyle w:val="trzistetableoutputtext"/>
                <w:sz w:val="24"/>
                <w:szCs w:val="24"/>
              </w:rPr>
              <w:t>2/2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17C0A" w14:textId="77777777" w:rsidR="004C10BA" w:rsidRPr="00727C64" w:rsidRDefault="004C10BA" w:rsidP="00BD58EC">
            <w:pPr>
              <w:jc w:val="center"/>
              <w:rPr>
                <w:rStyle w:val="trzistetableoutputtext"/>
                <w:sz w:val="24"/>
                <w:szCs w:val="24"/>
              </w:rPr>
            </w:pPr>
            <w:r w:rsidRPr="00727C64">
              <w:rPr>
                <w:rStyle w:val="trzistetableoutputtext"/>
                <w:sz w:val="24"/>
                <w:szCs w:val="24"/>
              </w:rPr>
              <w:t>2017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03DAF" w14:textId="77777777" w:rsidR="004C10BA" w:rsidRPr="00727C64" w:rsidRDefault="004C10BA" w:rsidP="00BD58EC">
            <w:pPr>
              <w:jc w:val="center"/>
              <w:rPr>
                <w:rStyle w:val="trzistetableoutputtext"/>
                <w:sz w:val="24"/>
                <w:szCs w:val="24"/>
              </w:rPr>
            </w:pPr>
            <w:r>
              <w:rPr>
                <w:rStyle w:val="trzistetableoutputtext"/>
                <w:sz w:val="24"/>
                <w:szCs w:val="24"/>
              </w:rPr>
              <w:t>SVU225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B494C" w14:textId="77777777" w:rsidR="004C10BA" w:rsidRPr="00727C64" w:rsidRDefault="004C10BA" w:rsidP="00BD58EC">
            <w:pPr>
              <w:jc w:val="center"/>
              <w:rPr>
                <w:rStyle w:val="trzistetableoutputtext"/>
                <w:sz w:val="24"/>
                <w:szCs w:val="24"/>
              </w:rPr>
            </w:pPr>
            <w:r>
              <w:rPr>
                <w:rStyle w:val="trzistetableoutputtext"/>
                <w:sz w:val="24"/>
                <w:szCs w:val="24"/>
              </w:rPr>
              <w:t>225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7E9F0" w14:textId="77777777" w:rsidR="004C10BA" w:rsidRPr="00727C64" w:rsidRDefault="004C10BA" w:rsidP="00BD58EC">
            <w:pPr>
              <w:jc w:val="center"/>
              <w:rPr>
                <w:rStyle w:val="trzistetableoutputtext"/>
                <w:sz w:val="24"/>
                <w:szCs w:val="24"/>
              </w:rPr>
            </w:pPr>
            <w:r w:rsidRPr="00727C64">
              <w:rPr>
                <w:rStyle w:val="trzistetableoutputtext"/>
                <w:sz w:val="24"/>
                <w:szCs w:val="24"/>
              </w:rPr>
              <w:t>budova B</w:t>
            </w:r>
          </w:p>
        </w:tc>
      </w:tr>
    </w:tbl>
    <w:p w14:paraId="7901DC49" w14:textId="77777777" w:rsidR="004C10BA" w:rsidRPr="00727C64" w:rsidRDefault="004C10BA" w:rsidP="004C10BA">
      <w:pPr>
        <w:rPr>
          <w:rStyle w:val="trzistetableoutputtext"/>
          <w:sz w:val="24"/>
          <w:szCs w:val="24"/>
        </w:rPr>
      </w:pPr>
    </w:p>
    <w:p w14:paraId="576CCE7C" w14:textId="77777777" w:rsidR="004C10BA" w:rsidRPr="00727C64" w:rsidRDefault="004C10BA" w:rsidP="004C10BA">
      <w:pPr>
        <w:rPr>
          <w:rStyle w:val="trzistetableoutputtext"/>
          <w:sz w:val="24"/>
          <w:szCs w:val="24"/>
        </w:rPr>
      </w:pPr>
    </w:p>
    <w:p w14:paraId="043A4F88" w14:textId="77777777" w:rsidR="004C10BA" w:rsidRPr="00727C64" w:rsidRDefault="004C10BA" w:rsidP="004C10BA">
      <w:pPr>
        <w:rPr>
          <w:sz w:val="24"/>
          <w:szCs w:val="24"/>
        </w:rPr>
      </w:pPr>
    </w:p>
    <w:p w14:paraId="4C09B7C6" w14:textId="77777777" w:rsidR="004C10BA" w:rsidRPr="00727C64" w:rsidRDefault="004C10BA" w:rsidP="004C10BA">
      <w:pPr>
        <w:rPr>
          <w:sz w:val="24"/>
          <w:szCs w:val="24"/>
        </w:rPr>
      </w:pPr>
    </w:p>
    <w:p w14:paraId="7F97BB45" w14:textId="77777777" w:rsidR="004C10BA" w:rsidRPr="000C2C8D" w:rsidRDefault="004C10BA" w:rsidP="00C81A32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</w:p>
    <w:sectPr w:rsidR="004C10BA" w:rsidRPr="000C2C8D" w:rsidSect="00B90622">
      <w:footerReference w:type="default" r:id="rId11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Lukáš Záveský" w:date="2021-02-25T11:13:00Z" w:initials="LZ">
    <w:p w14:paraId="0F8380C7" w14:textId="0DBE00DF" w:rsidR="001B4E55" w:rsidRDefault="001B4E55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10" w:author="Lukáš Záveský" w:date="2021-02-25T11:13:00Z" w:initials="LZ">
    <w:p w14:paraId="2978DE0D" w14:textId="3D908787" w:rsidR="001B4E55" w:rsidRDefault="001B4E55" w:rsidP="001B4E55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>
        <w:t xml:space="preserve">Doplní a </w:t>
      </w:r>
      <w:r w:rsidRPr="001B4E55">
        <w:rPr>
          <w:b/>
          <w:color w:val="FF0000"/>
          <w:u w:val="single"/>
        </w:rPr>
        <w:t>PODEPÍŠE</w:t>
      </w:r>
      <w:r w:rsidRPr="001B4E55">
        <w:rPr>
          <w:color w:val="FF0000"/>
        </w:rPr>
        <w:t xml:space="preserve"> </w:t>
      </w:r>
      <w:r>
        <w:t>účastník</w:t>
      </w:r>
    </w:p>
    <w:p w14:paraId="62BC1C01" w14:textId="658B3B90" w:rsidR="001B4E55" w:rsidRDefault="001B4E55">
      <w:pPr>
        <w:pStyle w:val="Textkomente"/>
      </w:pPr>
    </w:p>
  </w:comment>
  <w:comment w:id="11" w:author="Lukáš Záveský" w:date="2021-02-25T11:14:00Z" w:initials="LZ">
    <w:p w14:paraId="5508C7CB" w14:textId="77777777" w:rsidR="001B4E55" w:rsidRDefault="001B4E55" w:rsidP="001B4E55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>
        <w:t>Doplní účastník</w:t>
      </w:r>
    </w:p>
    <w:p w14:paraId="1CEB714A" w14:textId="0F65F230" w:rsidR="001B4E55" w:rsidRDefault="001B4E55">
      <w:pPr>
        <w:pStyle w:val="Textkomente"/>
      </w:pPr>
    </w:p>
  </w:comment>
  <w:comment w:id="12" w:author="Lukáš Záveský" w:date="2021-02-25T11:20:00Z" w:initials="LZ">
    <w:p w14:paraId="7BFD6710" w14:textId="77777777" w:rsidR="004C10BA" w:rsidRDefault="004C10BA" w:rsidP="004C10BA">
      <w:pPr>
        <w:pStyle w:val="Textkomente"/>
      </w:pPr>
      <w:r>
        <w:rPr>
          <w:rStyle w:val="Odkaznakoment"/>
        </w:rPr>
        <w:annotationRef/>
      </w:r>
      <w:r>
        <w:t>Doplní účastník</w:t>
      </w:r>
    </w:p>
    <w:p w14:paraId="4367D5CF" w14:textId="77777777" w:rsidR="004C10BA" w:rsidRDefault="004C10BA" w:rsidP="004C10BA">
      <w:pPr>
        <w:pStyle w:val="Textkomente"/>
      </w:pPr>
    </w:p>
  </w:comment>
  <w:comment w:id="13" w:author="Lukáš Záveský" w:date="2021-02-25T11:20:00Z" w:initials="LZ">
    <w:p w14:paraId="01824FED" w14:textId="77777777" w:rsidR="004C10BA" w:rsidRPr="00C70A34" w:rsidRDefault="004C10BA" w:rsidP="004C10BA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8380C7" w15:done="0"/>
  <w15:commentEx w15:paraId="62BC1C01" w15:done="0"/>
  <w15:commentEx w15:paraId="1CEB714A" w15:done="0"/>
  <w15:commentEx w15:paraId="4367D5CF" w15:done="0"/>
  <w15:commentEx w15:paraId="01824FE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A39DC" w14:textId="77777777" w:rsidR="002D6179" w:rsidRDefault="002D6179" w:rsidP="002D0F96">
      <w:pPr>
        <w:spacing w:after="0" w:line="240" w:lineRule="auto"/>
      </w:pPr>
      <w:r>
        <w:separator/>
      </w:r>
    </w:p>
  </w:endnote>
  <w:endnote w:type="continuationSeparator" w:id="0">
    <w:p w14:paraId="71A9D480" w14:textId="77777777" w:rsidR="002D6179" w:rsidRDefault="002D6179" w:rsidP="002D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NBAM E+ Helvetica Neue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2CB9D" w14:textId="15CADC02" w:rsidR="009203DF" w:rsidRPr="000E3570" w:rsidRDefault="000E3570" w:rsidP="000E3570">
    <w:pPr>
      <w:pStyle w:val="Zpat"/>
      <w:jc w:val="center"/>
      <w:rPr>
        <w:rFonts w:ascii="Times New Roman" w:hAnsi="Times New Roman"/>
      </w:rPr>
    </w:pPr>
    <w:r w:rsidRPr="000E3570">
      <w:rPr>
        <w:rFonts w:ascii="Times New Roman" w:hAnsi="Times New Roman"/>
      </w:rPr>
      <w:t xml:space="preserve">Strana </w:t>
    </w:r>
    <w:sdt>
      <w:sdtPr>
        <w:rPr>
          <w:rFonts w:ascii="Times New Roman" w:hAnsi="Times New Roman"/>
        </w:rPr>
        <w:id w:val="-987008961"/>
        <w:docPartObj>
          <w:docPartGallery w:val="Page Numbers (Bottom of Page)"/>
          <w:docPartUnique/>
        </w:docPartObj>
      </w:sdtPr>
      <w:sdtEndPr/>
      <w:sdtContent>
        <w:r w:rsidRPr="000E3570">
          <w:rPr>
            <w:rFonts w:ascii="Times New Roman" w:hAnsi="Times New Roman"/>
          </w:rPr>
          <w:fldChar w:fldCharType="begin"/>
        </w:r>
        <w:r w:rsidRPr="000E3570">
          <w:rPr>
            <w:rFonts w:ascii="Times New Roman" w:hAnsi="Times New Roman"/>
          </w:rPr>
          <w:instrText>PAGE   \* MERGEFORMAT</w:instrText>
        </w:r>
        <w:r w:rsidRPr="000E3570">
          <w:rPr>
            <w:rFonts w:ascii="Times New Roman" w:hAnsi="Times New Roman"/>
          </w:rPr>
          <w:fldChar w:fldCharType="separate"/>
        </w:r>
        <w:r w:rsidR="00486F2E">
          <w:rPr>
            <w:rFonts w:ascii="Times New Roman" w:hAnsi="Times New Roman"/>
            <w:noProof/>
          </w:rPr>
          <w:t>9</w:t>
        </w:r>
        <w:r w:rsidRPr="000E3570">
          <w:rPr>
            <w:rFonts w:ascii="Times New Roman" w:hAnsi="Times New Roman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2621A" w14:textId="77777777" w:rsidR="002D6179" w:rsidRDefault="002D6179" w:rsidP="002D0F96">
      <w:pPr>
        <w:spacing w:after="0" w:line="240" w:lineRule="auto"/>
      </w:pPr>
      <w:r>
        <w:separator/>
      </w:r>
    </w:p>
  </w:footnote>
  <w:footnote w:type="continuationSeparator" w:id="0">
    <w:p w14:paraId="3D23DB04" w14:textId="77777777" w:rsidR="002D6179" w:rsidRDefault="002D6179" w:rsidP="002D0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682A7184"/>
    <w:name w:val="WW8Num26"/>
    <w:lvl w:ilvl="0">
      <w:start w:val="1"/>
      <w:numFmt w:val="upperRoman"/>
      <w:pStyle w:val="MARIEI"/>
      <w:suff w:val="space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MARIEII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MARIEIII"/>
      <w:isLgl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694"/>
        </w:tabs>
        <w:ind w:left="2694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20"/>
        </w:tabs>
        <w:ind w:left="34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40"/>
        </w:tabs>
        <w:ind w:left="41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860"/>
        </w:tabs>
        <w:ind w:left="48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580"/>
        </w:tabs>
        <w:ind w:left="55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00"/>
        </w:tabs>
        <w:ind w:left="6300" w:firstLine="0"/>
      </w:pPr>
      <w:rPr>
        <w:rFonts w:hint="default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" w15:restartNumberingAfterBreak="0">
    <w:nsid w:val="03B84C95"/>
    <w:multiLevelType w:val="multilevel"/>
    <w:tmpl w:val="A87E7B4E"/>
    <w:styleLink w:val="Styl1"/>
    <w:lvl w:ilvl="0">
      <w:start w:val="1"/>
      <w:numFmt w:val="none"/>
      <w:lvlText w:val="8.1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50B1E98"/>
    <w:multiLevelType w:val="multilevel"/>
    <w:tmpl w:val="DC3EB0B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2642D8"/>
    <w:multiLevelType w:val="multilevel"/>
    <w:tmpl w:val="2E34DDE4"/>
    <w:lvl w:ilvl="0">
      <w:start w:val="2"/>
      <w:numFmt w:val="none"/>
      <w:lvlText w:val="7.1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9AC4F60"/>
    <w:multiLevelType w:val="multilevel"/>
    <w:tmpl w:val="A7806960"/>
    <w:lvl w:ilvl="0">
      <w:start w:val="1"/>
      <w:numFmt w:val="decimal"/>
      <w:lvlText w:val="3.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9BF1881"/>
    <w:multiLevelType w:val="multilevel"/>
    <w:tmpl w:val="696E03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A345E1"/>
    <w:multiLevelType w:val="multilevel"/>
    <w:tmpl w:val="3C9EC60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FF773E"/>
    <w:multiLevelType w:val="hybridMultilevel"/>
    <w:tmpl w:val="CDFE4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E0791"/>
    <w:multiLevelType w:val="multilevel"/>
    <w:tmpl w:val="EC4CE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0D7B4F0D"/>
    <w:multiLevelType w:val="hybridMultilevel"/>
    <w:tmpl w:val="DE142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165DDA"/>
    <w:multiLevelType w:val="hybridMultilevel"/>
    <w:tmpl w:val="9B2C5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9E16CB"/>
    <w:multiLevelType w:val="hybridMultilevel"/>
    <w:tmpl w:val="1018F054"/>
    <w:lvl w:ilvl="0" w:tplc="89260E22">
      <w:start w:val="2"/>
      <w:numFmt w:val="decimal"/>
      <w:lvlText w:val="7.%1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7F72AA"/>
    <w:multiLevelType w:val="hybridMultilevel"/>
    <w:tmpl w:val="8EF84C0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511CF6"/>
    <w:multiLevelType w:val="multilevel"/>
    <w:tmpl w:val="7AA228EA"/>
    <w:lvl w:ilvl="0">
      <w:start w:val="2"/>
      <w:numFmt w:val="decimal"/>
      <w:lvlText w:val="5.%1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1BF95B48"/>
    <w:multiLevelType w:val="multilevel"/>
    <w:tmpl w:val="53C03D8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1FFF3691"/>
    <w:multiLevelType w:val="hybridMultilevel"/>
    <w:tmpl w:val="42CC0EF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7A2149"/>
    <w:multiLevelType w:val="multilevel"/>
    <w:tmpl w:val="C23E51E2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23AF1DB4"/>
    <w:multiLevelType w:val="multilevel"/>
    <w:tmpl w:val="760E7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29902D87"/>
    <w:multiLevelType w:val="multilevel"/>
    <w:tmpl w:val="185E1F5A"/>
    <w:lvl w:ilvl="0">
      <w:start w:val="2"/>
      <w:numFmt w:val="none"/>
      <w:lvlText w:val="3.1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2A083C15"/>
    <w:multiLevelType w:val="hybridMultilevel"/>
    <w:tmpl w:val="4926856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A6762F4"/>
    <w:multiLevelType w:val="hybridMultilevel"/>
    <w:tmpl w:val="FD80B486"/>
    <w:lvl w:ilvl="0" w:tplc="83C4743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E6B6F1A"/>
    <w:multiLevelType w:val="hybridMultilevel"/>
    <w:tmpl w:val="2374A2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211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C9231D"/>
    <w:multiLevelType w:val="hybridMultilevel"/>
    <w:tmpl w:val="622CA7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52A43E6"/>
    <w:multiLevelType w:val="hybridMultilevel"/>
    <w:tmpl w:val="512EE40C"/>
    <w:lvl w:ilvl="0" w:tplc="04050001">
      <w:start w:val="1"/>
      <w:numFmt w:val="decimal"/>
      <w:lvlText w:val="4.%1"/>
      <w:lvlJc w:val="left"/>
      <w:pPr>
        <w:ind w:left="644" w:hanging="360"/>
      </w:pPr>
      <w:rPr>
        <w:rFonts w:ascii="Arial" w:hAnsi="Arial" w:cs="Arial" w:hint="default"/>
      </w:rPr>
    </w:lvl>
    <w:lvl w:ilvl="1" w:tplc="04050003" w:tentative="1">
      <w:start w:val="1"/>
      <w:numFmt w:val="lowerLetter"/>
      <w:lvlText w:val="%2."/>
      <w:lvlJc w:val="left"/>
      <w:pPr>
        <w:ind w:left="1364" w:hanging="360"/>
      </w:pPr>
    </w:lvl>
    <w:lvl w:ilvl="2" w:tplc="04050005" w:tentative="1">
      <w:start w:val="1"/>
      <w:numFmt w:val="lowerRoman"/>
      <w:lvlText w:val="%3."/>
      <w:lvlJc w:val="right"/>
      <w:pPr>
        <w:ind w:left="2084" w:hanging="180"/>
      </w:pPr>
    </w:lvl>
    <w:lvl w:ilvl="3" w:tplc="04050001" w:tentative="1">
      <w:start w:val="1"/>
      <w:numFmt w:val="decimal"/>
      <w:lvlText w:val="%4."/>
      <w:lvlJc w:val="left"/>
      <w:pPr>
        <w:ind w:left="2804" w:hanging="360"/>
      </w:pPr>
    </w:lvl>
    <w:lvl w:ilvl="4" w:tplc="04050003" w:tentative="1">
      <w:start w:val="1"/>
      <w:numFmt w:val="lowerLetter"/>
      <w:lvlText w:val="%5."/>
      <w:lvlJc w:val="left"/>
      <w:pPr>
        <w:ind w:left="3524" w:hanging="360"/>
      </w:pPr>
    </w:lvl>
    <w:lvl w:ilvl="5" w:tplc="04050005" w:tentative="1">
      <w:start w:val="1"/>
      <w:numFmt w:val="lowerRoman"/>
      <w:lvlText w:val="%6."/>
      <w:lvlJc w:val="right"/>
      <w:pPr>
        <w:ind w:left="4244" w:hanging="180"/>
      </w:pPr>
    </w:lvl>
    <w:lvl w:ilvl="6" w:tplc="04050001" w:tentative="1">
      <w:start w:val="1"/>
      <w:numFmt w:val="decimal"/>
      <w:lvlText w:val="%7."/>
      <w:lvlJc w:val="left"/>
      <w:pPr>
        <w:ind w:left="4964" w:hanging="360"/>
      </w:pPr>
    </w:lvl>
    <w:lvl w:ilvl="7" w:tplc="04050003" w:tentative="1">
      <w:start w:val="1"/>
      <w:numFmt w:val="lowerLetter"/>
      <w:lvlText w:val="%8."/>
      <w:lvlJc w:val="left"/>
      <w:pPr>
        <w:ind w:left="5684" w:hanging="360"/>
      </w:pPr>
    </w:lvl>
    <w:lvl w:ilvl="8" w:tplc="0405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5C87169"/>
    <w:multiLevelType w:val="hybridMultilevel"/>
    <w:tmpl w:val="526EBE9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1E07AC"/>
    <w:multiLevelType w:val="hybridMultilevel"/>
    <w:tmpl w:val="178484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DBD3BCE"/>
    <w:multiLevelType w:val="hybridMultilevel"/>
    <w:tmpl w:val="622CA7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0E14688"/>
    <w:multiLevelType w:val="singleLevel"/>
    <w:tmpl w:val="21E2574E"/>
    <w:lvl w:ilvl="0">
      <w:start w:val="2"/>
      <w:numFmt w:val="decimal"/>
      <w:lvlText w:val="8.%1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29" w15:restartNumberingAfterBreak="0">
    <w:nsid w:val="40FA7CAE"/>
    <w:multiLevelType w:val="multilevel"/>
    <w:tmpl w:val="3C9EC60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2AC7C0E"/>
    <w:multiLevelType w:val="multilevel"/>
    <w:tmpl w:val="F2C4E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431A6F31"/>
    <w:multiLevelType w:val="multilevel"/>
    <w:tmpl w:val="D6006B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9D00262"/>
    <w:multiLevelType w:val="hybridMultilevel"/>
    <w:tmpl w:val="278EB8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2C2147"/>
    <w:multiLevelType w:val="multilevel"/>
    <w:tmpl w:val="5FC475C8"/>
    <w:lvl w:ilvl="0">
      <w:start w:val="2"/>
      <w:numFmt w:val="none"/>
      <w:lvlText w:val="5.1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517E17CF"/>
    <w:multiLevelType w:val="hybridMultilevel"/>
    <w:tmpl w:val="F2122310"/>
    <w:lvl w:ilvl="0" w:tplc="91DE81F4">
      <w:start w:val="1"/>
      <w:numFmt w:val="decimal"/>
      <w:lvlText w:val="%1."/>
      <w:lvlJc w:val="left"/>
      <w:pPr>
        <w:ind w:left="360" w:hanging="360"/>
      </w:pPr>
      <w:rPr>
        <w:sz w:val="20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6B35EF2"/>
    <w:multiLevelType w:val="hybridMultilevel"/>
    <w:tmpl w:val="EA0C6568"/>
    <w:lvl w:ilvl="0" w:tplc="3F16782E">
      <w:start w:val="1"/>
      <w:numFmt w:val="lowerLetter"/>
      <w:lvlText w:val="%1)"/>
      <w:lvlJc w:val="left"/>
      <w:pPr>
        <w:ind w:left="1365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6" w15:restartNumberingAfterBreak="0">
    <w:nsid w:val="5A750896"/>
    <w:multiLevelType w:val="hybridMultilevel"/>
    <w:tmpl w:val="622CA7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913508"/>
    <w:multiLevelType w:val="hybridMultilevel"/>
    <w:tmpl w:val="8614472A"/>
    <w:lvl w:ilvl="0" w:tplc="436254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95429F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BEBB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901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969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48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EBB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E6E4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A07D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140D8"/>
    <w:multiLevelType w:val="multilevel"/>
    <w:tmpl w:val="A87E7B4E"/>
    <w:lvl w:ilvl="0">
      <w:start w:val="2"/>
      <w:numFmt w:val="none"/>
      <w:lvlText w:val="8.1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C247EF6"/>
    <w:multiLevelType w:val="hybridMultilevel"/>
    <w:tmpl w:val="D5E08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D70EF2"/>
    <w:multiLevelType w:val="multilevel"/>
    <w:tmpl w:val="2872E2D6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F0C6F1B"/>
    <w:multiLevelType w:val="hybridMultilevel"/>
    <w:tmpl w:val="1FFE9346"/>
    <w:lvl w:ilvl="0" w:tplc="A8368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F174FD"/>
    <w:multiLevelType w:val="hybridMultilevel"/>
    <w:tmpl w:val="A3741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9433D3"/>
    <w:multiLevelType w:val="hybridMultilevel"/>
    <w:tmpl w:val="5D8C31EA"/>
    <w:lvl w:ilvl="0" w:tplc="BA329C7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82756D"/>
    <w:multiLevelType w:val="multilevel"/>
    <w:tmpl w:val="FBAEEF2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758B154B"/>
    <w:multiLevelType w:val="hybridMultilevel"/>
    <w:tmpl w:val="33B06F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CF6AD6"/>
    <w:multiLevelType w:val="multilevel"/>
    <w:tmpl w:val="828A88A0"/>
    <w:lvl w:ilvl="0">
      <w:start w:val="2"/>
      <w:numFmt w:val="none"/>
      <w:lvlText w:val="2.2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4"/>
  </w:num>
  <w:num w:numId="2">
    <w:abstractNumId w:val="0"/>
  </w:num>
  <w:num w:numId="3">
    <w:abstractNumId w:val="37"/>
  </w:num>
  <w:num w:numId="4">
    <w:abstractNumId w:val="5"/>
  </w:num>
  <w:num w:numId="5">
    <w:abstractNumId w:val="46"/>
  </w:num>
  <w:num w:numId="6">
    <w:abstractNumId w:val="19"/>
  </w:num>
  <w:num w:numId="7">
    <w:abstractNumId w:val="24"/>
  </w:num>
  <w:num w:numId="8">
    <w:abstractNumId w:val="33"/>
  </w:num>
  <w:num w:numId="9">
    <w:abstractNumId w:val="14"/>
  </w:num>
  <w:num w:numId="10">
    <w:abstractNumId w:val="4"/>
  </w:num>
  <w:num w:numId="11">
    <w:abstractNumId w:val="12"/>
  </w:num>
  <w:num w:numId="12">
    <w:abstractNumId w:val="38"/>
  </w:num>
  <w:num w:numId="13">
    <w:abstractNumId w:val="2"/>
  </w:num>
  <w:num w:numId="14">
    <w:abstractNumId w:val="28"/>
  </w:num>
  <w:num w:numId="15">
    <w:abstractNumId w:val="21"/>
  </w:num>
  <w:num w:numId="16">
    <w:abstractNumId w:val="6"/>
  </w:num>
  <w:num w:numId="17">
    <w:abstractNumId w:val="40"/>
  </w:num>
  <w:num w:numId="18">
    <w:abstractNumId w:val="3"/>
  </w:num>
  <w:num w:numId="19">
    <w:abstractNumId w:val="17"/>
  </w:num>
  <w:num w:numId="20">
    <w:abstractNumId w:val="15"/>
  </w:num>
  <w:num w:numId="21">
    <w:abstractNumId w:val="18"/>
  </w:num>
  <w:num w:numId="22">
    <w:abstractNumId w:val="36"/>
  </w:num>
  <w:num w:numId="23">
    <w:abstractNumId w:val="8"/>
  </w:num>
  <w:num w:numId="24">
    <w:abstractNumId w:val="11"/>
  </w:num>
  <w:num w:numId="25">
    <w:abstractNumId w:val="34"/>
  </w:num>
  <w:num w:numId="26">
    <w:abstractNumId w:val="23"/>
  </w:num>
  <w:num w:numId="27">
    <w:abstractNumId w:val="27"/>
  </w:num>
  <w:num w:numId="28">
    <w:abstractNumId w:val="16"/>
  </w:num>
  <w:num w:numId="29">
    <w:abstractNumId w:val="41"/>
  </w:num>
  <w:num w:numId="30">
    <w:abstractNumId w:val="22"/>
  </w:num>
  <w:num w:numId="31">
    <w:abstractNumId w:val="30"/>
  </w:num>
  <w:num w:numId="32">
    <w:abstractNumId w:val="31"/>
  </w:num>
  <w:num w:numId="33">
    <w:abstractNumId w:val="43"/>
  </w:num>
  <w:num w:numId="34">
    <w:abstractNumId w:val="9"/>
  </w:num>
  <w:num w:numId="35">
    <w:abstractNumId w:val="7"/>
  </w:num>
  <w:num w:numId="36">
    <w:abstractNumId w:val="29"/>
  </w:num>
  <w:num w:numId="37">
    <w:abstractNumId w:val="20"/>
  </w:num>
  <w:num w:numId="38">
    <w:abstractNumId w:val="26"/>
  </w:num>
  <w:num w:numId="39">
    <w:abstractNumId w:val="42"/>
  </w:num>
  <w:num w:numId="40">
    <w:abstractNumId w:val="35"/>
  </w:num>
  <w:num w:numId="41">
    <w:abstractNumId w:val="25"/>
  </w:num>
  <w:num w:numId="42">
    <w:abstractNumId w:val="13"/>
  </w:num>
  <w:num w:numId="43">
    <w:abstractNumId w:val="45"/>
  </w:num>
  <w:num w:numId="44">
    <w:abstractNumId w:val="32"/>
  </w:num>
  <w:num w:numId="45">
    <w:abstractNumId w:val="39"/>
  </w:num>
  <w:num w:numId="46">
    <w:abstractNumId w:val="10"/>
  </w:num>
  <w:numIdMacAtCleanup w:val="1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káš Záveský">
    <w15:presenceInfo w15:providerId="AD" w15:userId="S-1-5-21-919574224-319655087-3901433527-11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68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B3"/>
    <w:rsid w:val="000056CE"/>
    <w:rsid w:val="000079EF"/>
    <w:rsid w:val="00007FC3"/>
    <w:rsid w:val="00012A3A"/>
    <w:rsid w:val="0002440B"/>
    <w:rsid w:val="00024F67"/>
    <w:rsid w:val="00027EF7"/>
    <w:rsid w:val="0003013F"/>
    <w:rsid w:val="00036195"/>
    <w:rsid w:val="000376DF"/>
    <w:rsid w:val="000376F8"/>
    <w:rsid w:val="00041BEC"/>
    <w:rsid w:val="00044436"/>
    <w:rsid w:val="00054252"/>
    <w:rsid w:val="000627A6"/>
    <w:rsid w:val="00063D98"/>
    <w:rsid w:val="00066086"/>
    <w:rsid w:val="00066B6B"/>
    <w:rsid w:val="00070303"/>
    <w:rsid w:val="000705B7"/>
    <w:rsid w:val="0007292B"/>
    <w:rsid w:val="000831F5"/>
    <w:rsid w:val="000838C8"/>
    <w:rsid w:val="000840C0"/>
    <w:rsid w:val="0008514A"/>
    <w:rsid w:val="00086566"/>
    <w:rsid w:val="00087089"/>
    <w:rsid w:val="00087DC8"/>
    <w:rsid w:val="00091212"/>
    <w:rsid w:val="00091DE3"/>
    <w:rsid w:val="000932F5"/>
    <w:rsid w:val="00097DE0"/>
    <w:rsid w:val="000A073D"/>
    <w:rsid w:val="000A1088"/>
    <w:rsid w:val="000A459F"/>
    <w:rsid w:val="000A4D45"/>
    <w:rsid w:val="000B7E6F"/>
    <w:rsid w:val="000C00CC"/>
    <w:rsid w:val="000C07C5"/>
    <w:rsid w:val="000C134E"/>
    <w:rsid w:val="000C195B"/>
    <w:rsid w:val="000C2C8D"/>
    <w:rsid w:val="000C329F"/>
    <w:rsid w:val="000C4ADC"/>
    <w:rsid w:val="000C4D3C"/>
    <w:rsid w:val="000C7930"/>
    <w:rsid w:val="000D4537"/>
    <w:rsid w:val="000D58F9"/>
    <w:rsid w:val="000D5CD6"/>
    <w:rsid w:val="000D656D"/>
    <w:rsid w:val="000E000C"/>
    <w:rsid w:val="000E2936"/>
    <w:rsid w:val="000E3570"/>
    <w:rsid w:val="000E40FA"/>
    <w:rsid w:val="000E5444"/>
    <w:rsid w:val="000F30C0"/>
    <w:rsid w:val="000F45EB"/>
    <w:rsid w:val="000F4845"/>
    <w:rsid w:val="000F64A6"/>
    <w:rsid w:val="000F738D"/>
    <w:rsid w:val="00101B0C"/>
    <w:rsid w:val="001028E6"/>
    <w:rsid w:val="00105156"/>
    <w:rsid w:val="00111D77"/>
    <w:rsid w:val="00114845"/>
    <w:rsid w:val="00114A44"/>
    <w:rsid w:val="0011644C"/>
    <w:rsid w:val="001223DB"/>
    <w:rsid w:val="001274C7"/>
    <w:rsid w:val="00127808"/>
    <w:rsid w:val="00130F4A"/>
    <w:rsid w:val="00131896"/>
    <w:rsid w:val="00132674"/>
    <w:rsid w:val="0013423D"/>
    <w:rsid w:val="001351A1"/>
    <w:rsid w:val="001360F0"/>
    <w:rsid w:val="0014708E"/>
    <w:rsid w:val="00152AF6"/>
    <w:rsid w:val="00153174"/>
    <w:rsid w:val="00153B35"/>
    <w:rsid w:val="00154955"/>
    <w:rsid w:val="00154BFB"/>
    <w:rsid w:val="001607AC"/>
    <w:rsid w:val="00160ABE"/>
    <w:rsid w:val="00160FC0"/>
    <w:rsid w:val="001618D7"/>
    <w:rsid w:val="00161F7A"/>
    <w:rsid w:val="00161F7C"/>
    <w:rsid w:val="001670C2"/>
    <w:rsid w:val="00170EDC"/>
    <w:rsid w:val="0017112C"/>
    <w:rsid w:val="00173706"/>
    <w:rsid w:val="00174D3D"/>
    <w:rsid w:val="00180155"/>
    <w:rsid w:val="00180330"/>
    <w:rsid w:val="00182E03"/>
    <w:rsid w:val="00183443"/>
    <w:rsid w:val="0019100A"/>
    <w:rsid w:val="001936CF"/>
    <w:rsid w:val="00196AEC"/>
    <w:rsid w:val="001975DA"/>
    <w:rsid w:val="001A2EDB"/>
    <w:rsid w:val="001A69A5"/>
    <w:rsid w:val="001A7CCF"/>
    <w:rsid w:val="001B1A3F"/>
    <w:rsid w:val="001B225D"/>
    <w:rsid w:val="001B3847"/>
    <w:rsid w:val="001B4E55"/>
    <w:rsid w:val="001B660F"/>
    <w:rsid w:val="001C1B97"/>
    <w:rsid w:val="001C3A4F"/>
    <w:rsid w:val="001C7422"/>
    <w:rsid w:val="001D1CA2"/>
    <w:rsid w:val="001D214E"/>
    <w:rsid w:val="001D7CD9"/>
    <w:rsid w:val="001E247D"/>
    <w:rsid w:val="001E2D65"/>
    <w:rsid w:val="001E40E8"/>
    <w:rsid w:val="001E40F3"/>
    <w:rsid w:val="001E4837"/>
    <w:rsid w:val="001E4888"/>
    <w:rsid w:val="001E591C"/>
    <w:rsid w:val="001E79F2"/>
    <w:rsid w:val="001F470B"/>
    <w:rsid w:val="001F5478"/>
    <w:rsid w:val="001F6DAD"/>
    <w:rsid w:val="001F6F65"/>
    <w:rsid w:val="0020014E"/>
    <w:rsid w:val="00200CE4"/>
    <w:rsid w:val="00201559"/>
    <w:rsid w:val="002017F0"/>
    <w:rsid w:val="0020287B"/>
    <w:rsid w:val="0020368D"/>
    <w:rsid w:val="00205701"/>
    <w:rsid w:val="00210601"/>
    <w:rsid w:val="00213BA7"/>
    <w:rsid w:val="0021543D"/>
    <w:rsid w:val="0022040B"/>
    <w:rsid w:val="0022117A"/>
    <w:rsid w:val="002218B0"/>
    <w:rsid w:val="00224C59"/>
    <w:rsid w:val="00225313"/>
    <w:rsid w:val="00226A4D"/>
    <w:rsid w:val="002271DD"/>
    <w:rsid w:val="002313DF"/>
    <w:rsid w:val="002326AC"/>
    <w:rsid w:val="00234D08"/>
    <w:rsid w:val="0023626B"/>
    <w:rsid w:val="0024461D"/>
    <w:rsid w:val="00245B56"/>
    <w:rsid w:val="00245C71"/>
    <w:rsid w:val="00246F0C"/>
    <w:rsid w:val="002509C0"/>
    <w:rsid w:val="00251B88"/>
    <w:rsid w:val="00252305"/>
    <w:rsid w:val="0025280D"/>
    <w:rsid w:val="00255ACE"/>
    <w:rsid w:val="0025674F"/>
    <w:rsid w:val="0026046A"/>
    <w:rsid w:val="00261BF9"/>
    <w:rsid w:val="002623A9"/>
    <w:rsid w:val="00262F09"/>
    <w:rsid w:val="002634E1"/>
    <w:rsid w:val="00265305"/>
    <w:rsid w:val="00265A2C"/>
    <w:rsid w:val="00265C69"/>
    <w:rsid w:val="00266728"/>
    <w:rsid w:val="00270B8C"/>
    <w:rsid w:val="00270BF0"/>
    <w:rsid w:val="002720C9"/>
    <w:rsid w:val="00274A63"/>
    <w:rsid w:val="00276F6D"/>
    <w:rsid w:val="002772DB"/>
    <w:rsid w:val="00277B45"/>
    <w:rsid w:val="00286DA3"/>
    <w:rsid w:val="002904BF"/>
    <w:rsid w:val="00290DE2"/>
    <w:rsid w:val="002926A9"/>
    <w:rsid w:val="00294AA9"/>
    <w:rsid w:val="00294C49"/>
    <w:rsid w:val="00296D7E"/>
    <w:rsid w:val="00297F06"/>
    <w:rsid w:val="002A20E1"/>
    <w:rsid w:val="002A4E43"/>
    <w:rsid w:val="002A5456"/>
    <w:rsid w:val="002A5E9F"/>
    <w:rsid w:val="002B0509"/>
    <w:rsid w:val="002B2A43"/>
    <w:rsid w:val="002B51B6"/>
    <w:rsid w:val="002C0A99"/>
    <w:rsid w:val="002C12F2"/>
    <w:rsid w:val="002C147D"/>
    <w:rsid w:val="002C7690"/>
    <w:rsid w:val="002C7A9A"/>
    <w:rsid w:val="002D0F96"/>
    <w:rsid w:val="002D1CF7"/>
    <w:rsid w:val="002D2849"/>
    <w:rsid w:val="002D2C51"/>
    <w:rsid w:val="002D453D"/>
    <w:rsid w:val="002D6179"/>
    <w:rsid w:val="002D6240"/>
    <w:rsid w:val="002D6295"/>
    <w:rsid w:val="002E0429"/>
    <w:rsid w:val="002E31F2"/>
    <w:rsid w:val="002E487B"/>
    <w:rsid w:val="002E4E1D"/>
    <w:rsid w:val="002E71B3"/>
    <w:rsid w:val="002E7620"/>
    <w:rsid w:val="002F005A"/>
    <w:rsid w:val="002F194A"/>
    <w:rsid w:val="002F2EB5"/>
    <w:rsid w:val="002F3F26"/>
    <w:rsid w:val="002F45B7"/>
    <w:rsid w:val="002F4E8B"/>
    <w:rsid w:val="002F587C"/>
    <w:rsid w:val="002F7E22"/>
    <w:rsid w:val="003002CE"/>
    <w:rsid w:val="00300880"/>
    <w:rsid w:val="0030160E"/>
    <w:rsid w:val="00306CC7"/>
    <w:rsid w:val="003114A4"/>
    <w:rsid w:val="00312BBD"/>
    <w:rsid w:val="0031302A"/>
    <w:rsid w:val="00317D79"/>
    <w:rsid w:val="0032052E"/>
    <w:rsid w:val="00325F24"/>
    <w:rsid w:val="00327417"/>
    <w:rsid w:val="0033048D"/>
    <w:rsid w:val="0033257A"/>
    <w:rsid w:val="00334BB4"/>
    <w:rsid w:val="00342ED7"/>
    <w:rsid w:val="00343B55"/>
    <w:rsid w:val="003467CD"/>
    <w:rsid w:val="00347540"/>
    <w:rsid w:val="003514B9"/>
    <w:rsid w:val="00353260"/>
    <w:rsid w:val="003543C6"/>
    <w:rsid w:val="00354651"/>
    <w:rsid w:val="00357FA2"/>
    <w:rsid w:val="00361D03"/>
    <w:rsid w:val="00363665"/>
    <w:rsid w:val="00363BCC"/>
    <w:rsid w:val="00364153"/>
    <w:rsid w:val="00364457"/>
    <w:rsid w:val="00364CF0"/>
    <w:rsid w:val="003671A5"/>
    <w:rsid w:val="00367254"/>
    <w:rsid w:val="003752CC"/>
    <w:rsid w:val="0038046B"/>
    <w:rsid w:val="00380656"/>
    <w:rsid w:val="00380985"/>
    <w:rsid w:val="00381A0D"/>
    <w:rsid w:val="00382A14"/>
    <w:rsid w:val="00383753"/>
    <w:rsid w:val="003849F6"/>
    <w:rsid w:val="00384FBF"/>
    <w:rsid w:val="00386753"/>
    <w:rsid w:val="00392865"/>
    <w:rsid w:val="0039304C"/>
    <w:rsid w:val="00393C72"/>
    <w:rsid w:val="003A0557"/>
    <w:rsid w:val="003A09C5"/>
    <w:rsid w:val="003A0A98"/>
    <w:rsid w:val="003A5D06"/>
    <w:rsid w:val="003A6DB2"/>
    <w:rsid w:val="003A7BEA"/>
    <w:rsid w:val="003B0D33"/>
    <w:rsid w:val="003B179B"/>
    <w:rsid w:val="003B315E"/>
    <w:rsid w:val="003B4658"/>
    <w:rsid w:val="003B4A0E"/>
    <w:rsid w:val="003B6DCF"/>
    <w:rsid w:val="003B7004"/>
    <w:rsid w:val="003B74D3"/>
    <w:rsid w:val="003C0590"/>
    <w:rsid w:val="003C150C"/>
    <w:rsid w:val="003C3246"/>
    <w:rsid w:val="003C3508"/>
    <w:rsid w:val="003C4521"/>
    <w:rsid w:val="003D3EF1"/>
    <w:rsid w:val="003D4B65"/>
    <w:rsid w:val="003D6E9E"/>
    <w:rsid w:val="003D71D4"/>
    <w:rsid w:val="003E26F7"/>
    <w:rsid w:val="003F0665"/>
    <w:rsid w:val="003F39A7"/>
    <w:rsid w:val="003F3DAB"/>
    <w:rsid w:val="003F4713"/>
    <w:rsid w:val="003F5349"/>
    <w:rsid w:val="003F5700"/>
    <w:rsid w:val="003F7D51"/>
    <w:rsid w:val="00400382"/>
    <w:rsid w:val="004016AA"/>
    <w:rsid w:val="0040345E"/>
    <w:rsid w:val="004074F6"/>
    <w:rsid w:val="0041167A"/>
    <w:rsid w:val="00413DE6"/>
    <w:rsid w:val="004144CE"/>
    <w:rsid w:val="004151B1"/>
    <w:rsid w:val="00415BCC"/>
    <w:rsid w:val="004204A5"/>
    <w:rsid w:val="00420B04"/>
    <w:rsid w:val="00423CE7"/>
    <w:rsid w:val="0042571E"/>
    <w:rsid w:val="00425ABE"/>
    <w:rsid w:val="004270E5"/>
    <w:rsid w:val="004310A0"/>
    <w:rsid w:val="00431921"/>
    <w:rsid w:val="00431937"/>
    <w:rsid w:val="00432804"/>
    <w:rsid w:val="0043311B"/>
    <w:rsid w:val="004344AC"/>
    <w:rsid w:val="0043795D"/>
    <w:rsid w:val="00440DFD"/>
    <w:rsid w:val="0044158E"/>
    <w:rsid w:val="00442078"/>
    <w:rsid w:val="0044380C"/>
    <w:rsid w:val="00444047"/>
    <w:rsid w:val="00444F76"/>
    <w:rsid w:val="00451243"/>
    <w:rsid w:val="0045139C"/>
    <w:rsid w:val="00454647"/>
    <w:rsid w:val="00455D5F"/>
    <w:rsid w:val="00455F08"/>
    <w:rsid w:val="00457015"/>
    <w:rsid w:val="0046187C"/>
    <w:rsid w:val="00462285"/>
    <w:rsid w:val="00462D29"/>
    <w:rsid w:val="00463369"/>
    <w:rsid w:val="00464B2D"/>
    <w:rsid w:val="004715E4"/>
    <w:rsid w:val="00474B4D"/>
    <w:rsid w:val="00475B25"/>
    <w:rsid w:val="004776D5"/>
    <w:rsid w:val="004778F9"/>
    <w:rsid w:val="00480F14"/>
    <w:rsid w:val="00484CD1"/>
    <w:rsid w:val="00484EB8"/>
    <w:rsid w:val="00486F2E"/>
    <w:rsid w:val="004872BA"/>
    <w:rsid w:val="00487778"/>
    <w:rsid w:val="004904D5"/>
    <w:rsid w:val="00494152"/>
    <w:rsid w:val="004943FB"/>
    <w:rsid w:val="00495A54"/>
    <w:rsid w:val="00495B59"/>
    <w:rsid w:val="00496B82"/>
    <w:rsid w:val="0049782A"/>
    <w:rsid w:val="004A0369"/>
    <w:rsid w:val="004A0B3A"/>
    <w:rsid w:val="004A2DF3"/>
    <w:rsid w:val="004A44D5"/>
    <w:rsid w:val="004A639E"/>
    <w:rsid w:val="004B226F"/>
    <w:rsid w:val="004B3F22"/>
    <w:rsid w:val="004B44AF"/>
    <w:rsid w:val="004C0773"/>
    <w:rsid w:val="004C10BA"/>
    <w:rsid w:val="004C14AE"/>
    <w:rsid w:val="004C2394"/>
    <w:rsid w:val="004C39C7"/>
    <w:rsid w:val="004C3F3D"/>
    <w:rsid w:val="004C6C63"/>
    <w:rsid w:val="004D0D12"/>
    <w:rsid w:val="004D1DD5"/>
    <w:rsid w:val="004D4B01"/>
    <w:rsid w:val="004D5844"/>
    <w:rsid w:val="004D5D3A"/>
    <w:rsid w:val="004D6575"/>
    <w:rsid w:val="004D6C4D"/>
    <w:rsid w:val="004E3945"/>
    <w:rsid w:val="004E5FD5"/>
    <w:rsid w:val="004E62D5"/>
    <w:rsid w:val="004E69A9"/>
    <w:rsid w:val="004E6A34"/>
    <w:rsid w:val="004F027F"/>
    <w:rsid w:val="004F0769"/>
    <w:rsid w:val="004F12BF"/>
    <w:rsid w:val="004F157E"/>
    <w:rsid w:val="004F19F8"/>
    <w:rsid w:val="004F28E4"/>
    <w:rsid w:val="004F43A1"/>
    <w:rsid w:val="004F4F6F"/>
    <w:rsid w:val="004F5766"/>
    <w:rsid w:val="004F579E"/>
    <w:rsid w:val="004F610B"/>
    <w:rsid w:val="004F7B39"/>
    <w:rsid w:val="004F7FCA"/>
    <w:rsid w:val="00501B75"/>
    <w:rsid w:val="00503603"/>
    <w:rsid w:val="00503E9A"/>
    <w:rsid w:val="0050476C"/>
    <w:rsid w:val="00504785"/>
    <w:rsid w:val="0050489C"/>
    <w:rsid w:val="005059C9"/>
    <w:rsid w:val="005065ED"/>
    <w:rsid w:val="00513950"/>
    <w:rsid w:val="00514421"/>
    <w:rsid w:val="00517748"/>
    <w:rsid w:val="00520EF9"/>
    <w:rsid w:val="00522F83"/>
    <w:rsid w:val="00524D35"/>
    <w:rsid w:val="00524E32"/>
    <w:rsid w:val="005269EB"/>
    <w:rsid w:val="00527032"/>
    <w:rsid w:val="005309CB"/>
    <w:rsid w:val="0053668C"/>
    <w:rsid w:val="00543C40"/>
    <w:rsid w:val="00545EB5"/>
    <w:rsid w:val="005474B4"/>
    <w:rsid w:val="00550697"/>
    <w:rsid w:val="00553EF6"/>
    <w:rsid w:val="00554F0F"/>
    <w:rsid w:val="00555120"/>
    <w:rsid w:val="005554A4"/>
    <w:rsid w:val="005561A8"/>
    <w:rsid w:val="00557E58"/>
    <w:rsid w:val="00560DC5"/>
    <w:rsid w:val="00562260"/>
    <w:rsid w:val="005633ED"/>
    <w:rsid w:val="0056476A"/>
    <w:rsid w:val="00565682"/>
    <w:rsid w:val="00566684"/>
    <w:rsid w:val="00566844"/>
    <w:rsid w:val="00567559"/>
    <w:rsid w:val="00575CC4"/>
    <w:rsid w:val="00584D72"/>
    <w:rsid w:val="00585BAF"/>
    <w:rsid w:val="0059224E"/>
    <w:rsid w:val="00596959"/>
    <w:rsid w:val="005A2CC8"/>
    <w:rsid w:val="005A37F0"/>
    <w:rsid w:val="005A564D"/>
    <w:rsid w:val="005A5D25"/>
    <w:rsid w:val="005A607D"/>
    <w:rsid w:val="005A7086"/>
    <w:rsid w:val="005A768C"/>
    <w:rsid w:val="005B0C5A"/>
    <w:rsid w:val="005B3A85"/>
    <w:rsid w:val="005B62AB"/>
    <w:rsid w:val="005B6D08"/>
    <w:rsid w:val="005B6F57"/>
    <w:rsid w:val="005C0253"/>
    <w:rsid w:val="005C1BC0"/>
    <w:rsid w:val="005C5110"/>
    <w:rsid w:val="005D0F10"/>
    <w:rsid w:val="005D2B9C"/>
    <w:rsid w:val="005D404C"/>
    <w:rsid w:val="005D5E71"/>
    <w:rsid w:val="005D75E9"/>
    <w:rsid w:val="005F064A"/>
    <w:rsid w:val="005F1613"/>
    <w:rsid w:val="005F27BB"/>
    <w:rsid w:val="005F2BD7"/>
    <w:rsid w:val="005F45A2"/>
    <w:rsid w:val="005F4C21"/>
    <w:rsid w:val="005F5F60"/>
    <w:rsid w:val="005F602B"/>
    <w:rsid w:val="006036B7"/>
    <w:rsid w:val="00604CFA"/>
    <w:rsid w:val="006072BA"/>
    <w:rsid w:val="00611BBC"/>
    <w:rsid w:val="006137DD"/>
    <w:rsid w:val="00614AF7"/>
    <w:rsid w:val="0062106C"/>
    <w:rsid w:val="00621353"/>
    <w:rsid w:val="00630AF7"/>
    <w:rsid w:val="00631707"/>
    <w:rsid w:val="00632E37"/>
    <w:rsid w:val="00644447"/>
    <w:rsid w:val="006446B6"/>
    <w:rsid w:val="0064564B"/>
    <w:rsid w:val="00646146"/>
    <w:rsid w:val="00647DEB"/>
    <w:rsid w:val="006535E8"/>
    <w:rsid w:val="006569D3"/>
    <w:rsid w:val="00660446"/>
    <w:rsid w:val="00661063"/>
    <w:rsid w:val="00662FE5"/>
    <w:rsid w:val="00664703"/>
    <w:rsid w:val="00664F2E"/>
    <w:rsid w:val="00670D6F"/>
    <w:rsid w:val="00671E06"/>
    <w:rsid w:val="006723B9"/>
    <w:rsid w:val="00672A90"/>
    <w:rsid w:val="006754D8"/>
    <w:rsid w:val="00681816"/>
    <w:rsid w:val="00681AF0"/>
    <w:rsid w:val="00685145"/>
    <w:rsid w:val="006955D2"/>
    <w:rsid w:val="006A2B02"/>
    <w:rsid w:val="006A6C23"/>
    <w:rsid w:val="006B067B"/>
    <w:rsid w:val="006B1D2E"/>
    <w:rsid w:val="006B1ED7"/>
    <w:rsid w:val="006B2806"/>
    <w:rsid w:val="006B4EB0"/>
    <w:rsid w:val="006B5EE8"/>
    <w:rsid w:val="006B6CF2"/>
    <w:rsid w:val="006D292E"/>
    <w:rsid w:val="006D5B60"/>
    <w:rsid w:val="006D7BC0"/>
    <w:rsid w:val="006E3152"/>
    <w:rsid w:val="006E391D"/>
    <w:rsid w:val="006F074B"/>
    <w:rsid w:val="006F353D"/>
    <w:rsid w:val="006F3B0E"/>
    <w:rsid w:val="00702B65"/>
    <w:rsid w:val="00703DBB"/>
    <w:rsid w:val="007044D7"/>
    <w:rsid w:val="00704526"/>
    <w:rsid w:val="00704B60"/>
    <w:rsid w:val="00710B03"/>
    <w:rsid w:val="00710BB4"/>
    <w:rsid w:val="00710E0E"/>
    <w:rsid w:val="0071105B"/>
    <w:rsid w:val="00711B7E"/>
    <w:rsid w:val="00712786"/>
    <w:rsid w:val="00714581"/>
    <w:rsid w:val="007151F8"/>
    <w:rsid w:val="007152A3"/>
    <w:rsid w:val="00717B51"/>
    <w:rsid w:val="007239C1"/>
    <w:rsid w:val="00727174"/>
    <w:rsid w:val="0072746A"/>
    <w:rsid w:val="00727C4B"/>
    <w:rsid w:val="00730377"/>
    <w:rsid w:val="007322F8"/>
    <w:rsid w:val="007330B8"/>
    <w:rsid w:val="007339FE"/>
    <w:rsid w:val="0073461A"/>
    <w:rsid w:val="00741101"/>
    <w:rsid w:val="007430D5"/>
    <w:rsid w:val="007445D3"/>
    <w:rsid w:val="0075061A"/>
    <w:rsid w:val="00751424"/>
    <w:rsid w:val="00751815"/>
    <w:rsid w:val="00756BD5"/>
    <w:rsid w:val="007606DC"/>
    <w:rsid w:val="0076138D"/>
    <w:rsid w:val="00762035"/>
    <w:rsid w:val="007626A3"/>
    <w:rsid w:val="0076276D"/>
    <w:rsid w:val="00770C1A"/>
    <w:rsid w:val="00771E77"/>
    <w:rsid w:val="0077223F"/>
    <w:rsid w:val="007732F8"/>
    <w:rsid w:val="00775CA1"/>
    <w:rsid w:val="00777763"/>
    <w:rsid w:val="007837E8"/>
    <w:rsid w:val="00783836"/>
    <w:rsid w:val="007907B3"/>
    <w:rsid w:val="007918BA"/>
    <w:rsid w:val="00795BE9"/>
    <w:rsid w:val="00797D85"/>
    <w:rsid w:val="007A183F"/>
    <w:rsid w:val="007A2C8F"/>
    <w:rsid w:val="007A378C"/>
    <w:rsid w:val="007A5A43"/>
    <w:rsid w:val="007A724D"/>
    <w:rsid w:val="007A7545"/>
    <w:rsid w:val="007B0B63"/>
    <w:rsid w:val="007B4BBF"/>
    <w:rsid w:val="007B5661"/>
    <w:rsid w:val="007C01A6"/>
    <w:rsid w:val="007C0EE9"/>
    <w:rsid w:val="007C10DA"/>
    <w:rsid w:val="007C4AF3"/>
    <w:rsid w:val="007D0351"/>
    <w:rsid w:val="007D1355"/>
    <w:rsid w:val="007D1B48"/>
    <w:rsid w:val="007D51BA"/>
    <w:rsid w:val="007D5498"/>
    <w:rsid w:val="007D6EEF"/>
    <w:rsid w:val="007D7BF6"/>
    <w:rsid w:val="007E09C4"/>
    <w:rsid w:val="007E177C"/>
    <w:rsid w:val="007E2BA3"/>
    <w:rsid w:val="007E35A0"/>
    <w:rsid w:val="007F276C"/>
    <w:rsid w:val="007F38AF"/>
    <w:rsid w:val="007F43AC"/>
    <w:rsid w:val="007F58D1"/>
    <w:rsid w:val="007F6511"/>
    <w:rsid w:val="00801C25"/>
    <w:rsid w:val="008028C3"/>
    <w:rsid w:val="00803763"/>
    <w:rsid w:val="0080505B"/>
    <w:rsid w:val="00806470"/>
    <w:rsid w:val="00807FEF"/>
    <w:rsid w:val="00810B5A"/>
    <w:rsid w:val="00811274"/>
    <w:rsid w:val="008117AF"/>
    <w:rsid w:val="0081539C"/>
    <w:rsid w:val="00817D7A"/>
    <w:rsid w:val="00821966"/>
    <w:rsid w:val="00823163"/>
    <w:rsid w:val="008252AA"/>
    <w:rsid w:val="00825EAD"/>
    <w:rsid w:val="00825F40"/>
    <w:rsid w:val="0082671A"/>
    <w:rsid w:val="008304F9"/>
    <w:rsid w:val="00831C6D"/>
    <w:rsid w:val="00835487"/>
    <w:rsid w:val="00836051"/>
    <w:rsid w:val="0083699B"/>
    <w:rsid w:val="00843E80"/>
    <w:rsid w:val="00846460"/>
    <w:rsid w:val="00846A6B"/>
    <w:rsid w:val="00846C3F"/>
    <w:rsid w:val="00846EA3"/>
    <w:rsid w:val="0085171B"/>
    <w:rsid w:val="008528C5"/>
    <w:rsid w:val="00853996"/>
    <w:rsid w:val="00853AE9"/>
    <w:rsid w:val="00854CC0"/>
    <w:rsid w:val="00860042"/>
    <w:rsid w:val="008618C5"/>
    <w:rsid w:val="00862B29"/>
    <w:rsid w:val="008631AE"/>
    <w:rsid w:val="00863243"/>
    <w:rsid w:val="00864238"/>
    <w:rsid w:val="00864D36"/>
    <w:rsid w:val="00865614"/>
    <w:rsid w:val="00865F91"/>
    <w:rsid w:val="008666E2"/>
    <w:rsid w:val="00871FCD"/>
    <w:rsid w:val="00873762"/>
    <w:rsid w:val="0087403E"/>
    <w:rsid w:val="008760F5"/>
    <w:rsid w:val="008777C3"/>
    <w:rsid w:val="00877957"/>
    <w:rsid w:val="00877ED9"/>
    <w:rsid w:val="00882D86"/>
    <w:rsid w:val="008875F2"/>
    <w:rsid w:val="008927CD"/>
    <w:rsid w:val="00892E15"/>
    <w:rsid w:val="00894FFA"/>
    <w:rsid w:val="0089607B"/>
    <w:rsid w:val="00896343"/>
    <w:rsid w:val="008A0887"/>
    <w:rsid w:val="008A37FB"/>
    <w:rsid w:val="008A5F60"/>
    <w:rsid w:val="008A6C75"/>
    <w:rsid w:val="008B0300"/>
    <w:rsid w:val="008B17F2"/>
    <w:rsid w:val="008B71BD"/>
    <w:rsid w:val="008C0B75"/>
    <w:rsid w:val="008C1161"/>
    <w:rsid w:val="008C1D36"/>
    <w:rsid w:val="008C20B2"/>
    <w:rsid w:val="008C5244"/>
    <w:rsid w:val="008C6F16"/>
    <w:rsid w:val="008D5972"/>
    <w:rsid w:val="008D76D3"/>
    <w:rsid w:val="008E06D1"/>
    <w:rsid w:val="008E1B63"/>
    <w:rsid w:val="008F091E"/>
    <w:rsid w:val="008F18F6"/>
    <w:rsid w:val="008F2E17"/>
    <w:rsid w:val="008F576D"/>
    <w:rsid w:val="008F6EB6"/>
    <w:rsid w:val="008F700A"/>
    <w:rsid w:val="00900AEF"/>
    <w:rsid w:val="00900E15"/>
    <w:rsid w:val="00902F76"/>
    <w:rsid w:val="00903931"/>
    <w:rsid w:val="00904DC5"/>
    <w:rsid w:val="009110B5"/>
    <w:rsid w:val="0091643F"/>
    <w:rsid w:val="00916FDE"/>
    <w:rsid w:val="009203DF"/>
    <w:rsid w:val="00922590"/>
    <w:rsid w:val="00922EA6"/>
    <w:rsid w:val="00924875"/>
    <w:rsid w:val="009304F7"/>
    <w:rsid w:val="00931088"/>
    <w:rsid w:val="00931E13"/>
    <w:rsid w:val="00943FA3"/>
    <w:rsid w:val="00944061"/>
    <w:rsid w:val="009445E5"/>
    <w:rsid w:val="009449CF"/>
    <w:rsid w:val="00947066"/>
    <w:rsid w:val="0095056B"/>
    <w:rsid w:val="00951431"/>
    <w:rsid w:val="00956D4E"/>
    <w:rsid w:val="00957E43"/>
    <w:rsid w:val="00957F55"/>
    <w:rsid w:val="00960648"/>
    <w:rsid w:val="0096488D"/>
    <w:rsid w:val="0096530A"/>
    <w:rsid w:val="009659A2"/>
    <w:rsid w:val="00967931"/>
    <w:rsid w:val="00973333"/>
    <w:rsid w:val="00975BFD"/>
    <w:rsid w:val="00976D17"/>
    <w:rsid w:val="009773A2"/>
    <w:rsid w:val="0098443C"/>
    <w:rsid w:val="0099182C"/>
    <w:rsid w:val="00994BC9"/>
    <w:rsid w:val="00995A17"/>
    <w:rsid w:val="00996257"/>
    <w:rsid w:val="00996559"/>
    <w:rsid w:val="00996E3C"/>
    <w:rsid w:val="00997C7C"/>
    <w:rsid w:val="009A2D66"/>
    <w:rsid w:val="009A5555"/>
    <w:rsid w:val="009A6EFC"/>
    <w:rsid w:val="009B120E"/>
    <w:rsid w:val="009B4574"/>
    <w:rsid w:val="009C07F3"/>
    <w:rsid w:val="009C15B2"/>
    <w:rsid w:val="009C3188"/>
    <w:rsid w:val="009C4F7E"/>
    <w:rsid w:val="009C665F"/>
    <w:rsid w:val="009D1AAE"/>
    <w:rsid w:val="009D1AFE"/>
    <w:rsid w:val="009D23BA"/>
    <w:rsid w:val="009D4FE9"/>
    <w:rsid w:val="009D5D12"/>
    <w:rsid w:val="009E3C90"/>
    <w:rsid w:val="009E45E5"/>
    <w:rsid w:val="009E4FA2"/>
    <w:rsid w:val="009F07FA"/>
    <w:rsid w:val="009F0CD9"/>
    <w:rsid w:val="009F63CE"/>
    <w:rsid w:val="00A01289"/>
    <w:rsid w:val="00A027DA"/>
    <w:rsid w:val="00A02DC7"/>
    <w:rsid w:val="00A0318A"/>
    <w:rsid w:val="00A0350D"/>
    <w:rsid w:val="00A0448B"/>
    <w:rsid w:val="00A06040"/>
    <w:rsid w:val="00A06B00"/>
    <w:rsid w:val="00A074A8"/>
    <w:rsid w:val="00A10737"/>
    <w:rsid w:val="00A10CB4"/>
    <w:rsid w:val="00A126B8"/>
    <w:rsid w:val="00A13E30"/>
    <w:rsid w:val="00A150B3"/>
    <w:rsid w:val="00A171CC"/>
    <w:rsid w:val="00A178DA"/>
    <w:rsid w:val="00A20DF5"/>
    <w:rsid w:val="00A223F7"/>
    <w:rsid w:val="00A24E4C"/>
    <w:rsid w:val="00A254A4"/>
    <w:rsid w:val="00A30303"/>
    <w:rsid w:val="00A32A08"/>
    <w:rsid w:val="00A32C71"/>
    <w:rsid w:val="00A32F05"/>
    <w:rsid w:val="00A33B90"/>
    <w:rsid w:val="00A34800"/>
    <w:rsid w:val="00A348F1"/>
    <w:rsid w:val="00A3660D"/>
    <w:rsid w:val="00A44A28"/>
    <w:rsid w:val="00A4666F"/>
    <w:rsid w:val="00A4775E"/>
    <w:rsid w:val="00A50D6D"/>
    <w:rsid w:val="00A517EA"/>
    <w:rsid w:val="00A56DA5"/>
    <w:rsid w:val="00A61DF5"/>
    <w:rsid w:val="00A66260"/>
    <w:rsid w:val="00A71313"/>
    <w:rsid w:val="00A7468C"/>
    <w:rsid w:val="00A747F3"/>
    <w:rsid w:val="00A752A8"/>
    <w:rsid w:val="00A7604F"/>
    <w:rsid w:val="00A76A10"/>
    <w:rsid w:val="00A81BA4"/>
    <w:rsid w:val="00A82A2F"/>
    <w:rsid w:val="00A90A70"/>
    <w:rsid w:val="00A91669"/>
    <w:rsid w:val="00A92EFC"/>
    <w:rsid w:val="00A93496"/>
    <w:rsid w:val="00A9426D"/>
    <w:rsid w:val="00A94D1F"/>
    <w:rsid w:val="00A955C5"/>
    <w:rsid w:val="00A96883"/>
    <w:rsid w:val="00A9692B"/>
    <w:rsid w:val="00AA005E"/>
    <w:rsid w:val="00AA48C2"/>
    <w:rsid w:val="00AA50B3"/>
    <w:rsid w:val="00AB7CDC"/>
    <w:rsid w:val="00AC2FA0"/>
    <w:rsid w:val="00AC4615"/>
    <w:rsid w:val="00AC5F9B"/>
    <w:rsid w:val="00AD06B4"/>
    <w:rsid w:val="00AD4B9B"/>
    <w:rsid w:val="00AD55A4"/>
    <w:rsid w:val="00AE097D"/>
    <w:rsid w:val="00AE0A34"/>
    <w:rsid w:val="00AE2363"/>
    <w:rsid w:val="00AE3B19"/>
    <w:rsid w:val="00AF0054"/>
    <w:rsid w:val="00AF276E"/>
    <w:rsid w:val="00AF3EC2"/>
    <w:rsid w:val="00AF504B"/>
    <w:rsid w:val="00B02EC7"/>
    <w:rsid w:val="00B03609"/>
    <w:rsid w:val="00B03901"/>
    <w:rsid w:val="00B048ED"/>
    <w:rsid w:val="00B07C35"/>
    <w:rsid w:val="00B1346C"/>
    <w:rsid w:val="00B159F2"/>
    <w:rsid w:val="00B15EE0"/>
    <w:rsid w:val="00B16BFA"/>
    <w:rsid w:val="00B17C06"/>
    <w:rsid w:val="00B20F50"/>
    <w:rsid w:val="00B22B4E"/>
    <w:rsid w:val="00B25B0B"/>
    <w:rsid w:val="00B25FAA"/>
    <w:rsid w:val="00B36BFE"/>
    <w:rsid w:val="00B413A1"/>
    <w:rsid w:val="00B422F2"/>
    <w:rsid w:val="00B44208"/>
    <w:rsid w:val="00B44F07"/>
    <w:rsid w:val="00B46114"/>
    <w:rsid w:val="00B47B9D"/>
    <w:rsid w:val="00B5177C"/>
    <w:rsid w:val="00B5269D"/>
    <w:rsid w:val="00B56265"/>
    <w:rsid w:val="00B5653F"/>
    <w:rsid w:val="00B57165"/>
    <w:rsid w:val="00B60775"/>
    <w:rsid w:val="00B63BB4"/>
    <w:rsid w:val="00B63FA9"/>
    <w:rsid w:val="00B64E0D"/>
    <w:rsid w:val="00B66420"/>
    <w:rsid w:val="00B66DC7"/>
    <w:rsid w:val="00B70D6F"/>
    <w:rsid w:val="00B70F62"/>
    <w:rsid w:val="00B71F5D"/>
    <w:rsid w:val="00B7294A"/>
    <w:rsid w:val="00B755B5"/>
    <w:rsid w:val="00B76302"/>
    <w:rsid w:val="00B772F3"/>
    <w:rsid w:val="00B77742"/>
    <w:rsid w:val="00B81998"/>
    <w:rsid w:val="00B83510"/>
    <w:rsid w:val="00B867BC"/>
    <w:rsid w:val="00B90622"/>
    <w:rsid w:val="00B912FD"/>
    <w:rsid w:val="00B91BC1"/>
    <w:rsid w:val="00B9340D"/>
    <w:rsid w:val="00B93614"/>
    <w:rsid w:val="00B9380D"/>
    <w:rsid w:val="00B947FF"/>
    <w:rsid w:val="00B95F93"/>
    <w:rsid w:val="00B9695A"/>
    <w:rsid w:val="00B9763E"/>
    <w:rsid w:val="00B97F61"/>
    <w:rsid w:val="00BA10B1"/>
    <w:rsid w:val="00BA1D58"/>
    <w:rsid w:val="00BA32FC"/>
    <w:rsid w:val="00BA49E5"/>
    <w:rsid w:val="00BA4CF4"/>
    <w:rsid w:val="00BA6FC1"/>
    <w:rsid w:val="00BB2725"/>
    <w:rsid w:val="00BB2C4C"/>
    <w:rsid w:val="00BB3A53"/>
    <w:rsid w:val="00BB4059"/>
    <w:rsid w:val="00BC1E5B"/>
    <w:rsid w:val="00BC5AEE"/>
    <w:rsid w:val="00BC74EF"/>
    <w:rsid w:val="00BD0F5C"/>
    <w:rsid w:val="00BE0309"/>
    <w:rsid w:val="00BE12B3"/>
    <w:rsid w:val="00BE6552"/>
    <w:rsid w:val="00BF2367"/>
    <w:rsid w:val="00BF4496"/>
    <w:rsid w:val="00BF5016"/>
    <w:rsid w:val="00BF6966"/>
    <w:rsid w:val="00BF70D3"/>
    <w:rsid w:val="00C004A4"/>
    <w:rsid w:val="00C033A7"/>
    <w:rsid w:val="00C057EF"/>
    <w:rsid w:val="00C06665"/>
    <w:rsid w:val="00C06B4E"/>
    <w:rsid w:val="00C10108"/>
    <w:rsid w:val="00C1141B"/>
    <w:rsid w:val="00C117CD"/>
    <w:rsid w:val="00C13DCE"/>
    <w:rsid w:val="00C143D3"/>
    <w:rsid w:val="00C14DDE"/>
    <w:rsid w:val="00C16A40"/>
    <w:rsid w:val="00C17BF3"/>
    <w:rsid w:val="00C17CCC"/>
    <w:rsid w:val="00C22A13"/>
    <w:rsid w:val="00C22B3A"/>
    <w:rsid w:val="00C3038A"/>
    <w:rsid w:val="00C31DCE"/>
    <w:rsid w:val="00C323F5"/>
    <w:rsid w:val="00C35588"/>
    <w:rsid w:val="00C36EA8"/>
    <w:rsid w:val="00C4209E"/>
    <w:rsid w:val="00C426CB"/>
    <w:rsid w:val="00C4543D"/>
    <w:rsid w:val="00C508EB"/>
    <w:rsid w:val="00C511F9"/>
    <w:rsid w:val="00C5214F"/>
    <w:rsid w:val="00C545D1"/>
    <w:rsid w:val="00C55CE2"/>
    <w:rsid w:val="00C606CB"/>
    <w:rsid w:val="00C623CA"/>
    <w:rsid w:val="00C6387A"/>
    <w:rsid w:val="00C63FFA"/>
    <w:rsid w:val="00C65DEC"/>
    <w:rsid w:val="00C6791D"/>
    <w:rsid w:val="00C714B6"/>
    <w:rsid w:val="00C714D6"/>
    <w:rsid w:val="00C75DF1"/>
    <w:rsid w:val="00C80C6B"/>
    <w:rsid w:val="00C81A32"/>
    <w:rsid w:val="00C82737"/>
    <w:rsid w:val="00C83D82"/>
    <w:rsid w:val="00C90F0B"/>
    <w:rsid w:val="00C949CE"/>
    <w:rsid w:val="00C94D53"/>
    <w:rsid w:val="00C967FF"/>
    <w:rsid w:val="00C97571"/>
    <w:rsid w:val="00CA3182"/>
    <w:rsid w:val="00CA452B"/>
    <w:rsid w:val="00CA4803"/>
    <w:rsid w:val="00CA69B1"/>
    <w:rsid w:val="00CA6A6A"/>
    <w:rsid w:val="00CA73EE"/>
    <w:rsid w:val="00CB0719"/>
    <w:rsid w:val="00CB44BD"/>
    <w:rsid w:val="00CB4750"/>
    <w:rsid w:val="00CB48CA"/>
    <w:rsid w:val="00CB51DB"/>
    <w:rsid w:val="00CB6B9F"/>
    <w:rsid w:val="00CC0684"/>
    <w:rsid w:val="00CC149E"/>
    <w:rsid w:val="00CC1581"/>
    <w:rsid w:val="00CD0AB8"/>
    <w:rsid w:val="00CD0F41"/>
    <w:rsid w:val="00CD307C"/>
    <w:rsid w:val="00CD35FA"/>
    <w:rsid w:val="00CD7C9C"/>
    <w:rsid w:val="00CE1468"/>
    <w:rsid w:val="00CE2B56"/>
    <w:rsid w:val="00CE5312"/>
    <w:rsid w:val="00CE59EB"/>
    <w:rsid w:val="00CE7946"/>
    <w:rsid w:val="00CF475B"/>
    <w:rsid w:val="00CF61FA"/>
    <w:rsid w:val="00D00BF4"/>
    <w:rsid w:val="00D0190C"/>
    <w:rsid w:val="00D02064"/>
    <w:rsid w:val="00D064FD"/>
    <w:rsid w:val="00D07B2F"/>
    <w:rsid w:val="00D10957"/>
    <w:rsid w:val="00D115DB"/>
    <w:rsid w:val="00D1290B"/>
    <w:rsid w:val="00D13EE6"/>
    <w:rsid w:val="00D154B2"/>
    <w:rsid w:val="00D179F1"/>
    <w:rsid w:val="00D20B66"/>
    <w:rsid w:val="00D23180"/>
    <w:rsid w:val="00D23D0D"/>
    <w:rsid w:val="00D30202"/>
    <w:rsid w:val="00D30BAB"/>
    <w:rsid w:val="00D30D4E"/>
    <w:rsid w:val="00D337BA"/>
    <w:rsid w:val="00D36AE1"/>
    <w:rsid w:val="00D376AE"/>
    <w:rsid w:val="00D4270C"/>
    <w:rsid w:val="00D46E99"/>
    <w:rsid w:val="00D5099E"/>
    <w:rsid w:val="00D524B1"/>
    <w:rsid w:val="00D52689"/>
    <w:rsid w:val="00D53A16"/>
    <w:rsid w:val="00D5773D"/>
    <w:rsid w:val="00D57A37"/>
    <w:rsid w:val="00D63E29"/>
    <w:rsid w:val="00D648B5"/>
    <w:rsid w:val="00D649FD"/>
    <w:rsid w:val="00D65044"/>
    <w:rsid w:val="00D6680E"/>
    <w:rsid w:val="00D66B66"/>
    <w:rsid w:val="00D670AF"/>
    <w:rsid w:val="00D7645E"/>
    <w:rsid w:val="00D8171F"/>
    <w:rsid w:val="00D83A8C"/>
    <w:rsid w:val="00D84791"/>
    <w:rsid w:val="00D850EF"/>
    <w:rsid w:val="00D85217"/>
    <w:rsid w:val="00D86E7A"/>
    <w:rsid w:val="00D90C83"/>
    <w:rsid w:val="00D916C1"/>
    <w:rsid w:val="00D91736"/>
    <w:rsid w:val="00D9272F"/>
    <w:rsid w:val="00D9305E"/>
    <w:rsid w:val="00D9434C"/>
    <w:rsid w:val="00D94875"/>
    <w:rsid w:val="00D976D8"/>
    <w:rsid w:val="00DA3220"/>
    <w:rsid w:val="00DA5FE1"/>
    <w:rsid w:val="00DA70EC"/>
    <w:rsid w:val="00DB1EB7"/>
    <w:rsid w:val="00DB2130"/>
    <w:rsid w:val="00DB270D"/>
    <w:rsid w:val="00DB4175"/>
    <w:rsid w:val="00DB4FE9"/>
    <w:rsid w:val="00DB674A"/>
    <w:rsid w:val="00DC0015"/>
    <w:rsid w:val="00DC2CA1"/>
    <w:rsid w:val="00DC3706"/>
    <w:rsid w:val="00DC4E23"/>
    <w:rsid w:val="00DC5BAC"/>
    <w:rsid w:val="00DC6927"/>
    <w:rsid w:val="00DC74AF"/>
    <w:rsid w:val="00DD562E"/>
    <w:rsid w:val="00DE1157"/>
    <w:rsid w:val="00DE4289"/>
    <w:rsid w:val="00DE7CE9"/>
    <w:rsid w:val="00DF206B"/>
    <w:rsid w:val="00DF26D1"/>
    <w:rsid w:val="00DF2B7B"/>
    <w:rsid w:val="00DF3C64"/>
    <w:rsid w:val="00DF5C7D"/>
    <w:rsid w:val="00DF6FDC"/>
    <w:rsid w:val="00DF7921"/>
    <w:rsid w:val="00E01107"/>
    <w:rsid w:val="00E0621F"/>
    <w:rsid w:val="00E1205A"/>
    <w:rsid w:val="00E16C87"/>
    <w:rsid w:val="00E17A77"/>
    <w:rsid w:val="00E22656"/>
    <w:rsid w:val="00E234D3"/>
    <w:rsid w:val="00E23E8E"/>
    <w:rsid w:val="00E252DF"/>
    <w:rsid w:val="00E25711"/>
    <w:rsid w:val="00E3158A"/>
    <w:rsid w:val="00E437BC"/>
    <w:rsid w:val="00E43CFE"/>
    <w:rsid w:val="00E44866"/>
    <w:rsid w:val="00E461D8"/>
    <w:rsid w:val="00E46918"/>
    <w:rsid w:val="00E5215A"/>
    <w:rsid w:val="00E615AF"/>
    <w:rsid w:val="00E679B8"/>
    <w:rsid w:val="00E70F2C"/>
    <w:rsid w:val="00E71EA8"/>
    <w:rsid w:val="00E7265C"/>
    <w:rsid w:val="00E72D66"/>
    <w:rsid w:val="00E745AC"/>
    <w:rsid w:val="00E76903"/>
    <w:rsid w:val="00E769D1"/>
    <w:rsid w:val="00E77545"/>
    <w:rsid w:val="00E81795"/>
    <w:rsid w:val="00E82078"/>
    <w:rsid w:val="00E86012"/>
    <w:rsid w:val="00E91DAA"/>
    <w:rsid w:val="00E923C6"/>
    <w:rsid w:val="00E932DA"/>
    <w:rsid w:val="00E945D4"/>
    <w:rsid w:val="00E956BC"/>
    <w:rsid w:val="00EA1A65"/>
    <w:rsid w:val="00EA48E5"/>
    <w:rsid w:val="00EA63F3"/>
    <w:rsid w:val="00EA6A4F"/>
    <w:rsid w:val="00EB0572"/>
    <w:rsid w:val="00EC0304"/>
    <w:rsid w:val="00EC0FF9"/>
    <w:rsid w:val="00EC1FFB"/>
    <w:rsid w:val="00EC2887"/>
    <w:rsid w:val="00EC5354"/>
    <w:rsid w:val="00EC5EB5"/>
    <w:rsid w:val="00EC5EB7"/>
    <w:rsid w:val="00EC7F97"/>
    <w:rsid w:val="00ED0710"/>
    <w:rsid w:val="00ED0B39"/>
    <w:rsid w:val="00ED2F1D"/>
    <w:rsid w:val="00ED689A"/>
    <w:rsid w:val="00EE15EA"/>
    <w:rsid w:val="00EE3FF5"/>
    <w:rsid w:val="00EE51E3"/>
    <w:rsid w:val="00EF0FD7"/>
    <w:rsid w:val="00EF179A"/>
    <w:rsid w:val="00EF2DC4"/>
    <w:rsid w:val="00EF3644"/>
    <w:rsid w:val="00EF75CC"/>
    <w:rsid w:val="00EF7807"/>
    <w:rsid w:val="00EF7F16"/>
    <w:rsid w:val="00F005EB"/>
    <w:rsid w:val="00F00662"/>
    <w:rsid w:val="00F01AB7"/>
    <w:rsid w:val="00F11978"/>
    <w:rsid w:val="00F12CA7"/>
    <w:rsid w:val="00F1323F"/>
    <w:rsid w:val="00F156E3"/>
    <w:rsid w:val="00F2085F"/>
    <w:rsid w:val="00F215AD"/>
    <w:rsid w:val="00F21847"/>
    <w:rsid w:val="00F22BC9"/>
    <w:rsid w:val="00F232BF"/>
    <w:rsid w:val="00F25D91"/>
    <w:rsid w:val="00F347C9"/>
    <w:rsid w:val="00F35B2F"/>
    <w:rsid w:val="00F36602"/>
    <w:rsid w:val="00F369CA"/>
    <w:rsid w:val="00F37247"/>
    <w:rsid w:val="00F413C3"/>
    <w:rsid w:val="00F413E2"/>
    <w:rsid w:val="00F472CD"/>
    <w:rsid w:val="00F53E6A"/>
    <w:rsid w:val="00F53F75"/>
    <w:rsid w:val="00F54301"/>
    <w:rsid w:val="00F555F3"/>
    <w:rsid w:val="00F57344"/>
    <w:rsid w:val="00F6020A"/>
    <w:rsid w:val="00F621FB"/>
    <w:rsid w:val="00F6425D"/>
    <w:rsid w:val="00F676FD"/>
    <w:rsid w:val="00F67F31"/>
    <w:rsid w:val="00F71EF9"/>
    <w:rsid w:val="00F75DD1"/>
    <w:rsid w:val="00F83701"/>
    <w:rsid w:val="00F84E19"/>
    <w:rsid w:val="00F8528A"/>
    <w:rsid w:val="00F900B4"/>
    <w:rsid w:val="00F90CE8"/>
    <w:rsid w:val="00F922F3"/>
    <w:rsid w:val="00F95A83"/>
    <w:rsid w:val="00F96C13"/>
    <w:rsid w:val="00FA17A8"/>
    <w:rsid w:val="00FB0BFE"/>
    <w:rsid w:val="00FB36C6"/>
    <w:rsid w:val="00FB4B08"/>
    <w:rsid w:val="00FB693D"/>
    <w:rsid w:val="00FB6D5E"/>
    <w:rsid w:val="00FB70EC"/>
    <w:rsid w:val="00FC076A"/>
    <w:rsid w:val="00FC4FE0"/>
    <w:rsid w:val="00FC5288"/>
    <w:rsid w:val="00FC5E74"/>
    <w:rsid w:val="00FD35F3"/>
    <w:rsid w:val="00FD4158"/>
    <w:rsid w:val="00FD4FAC"/>
    <w:rsid w:val="00FD510A"/>
    <w:rsid w:val="00FD548F"/>
    <w:rsid w:val="00FD5E12"/>
    <w:rsid w:val="00FD79FD"/>
    <w:rsid w:val="00FE0145"/>
    <w:rsid w:val="00FE333E"/>
    <w:rsid w:val="00FE3B6C"/>
    <w:rsid w:val="00FE4D6C"/>
    <w:rsid w:val="00FE6177"/>
    <w:rsid w:val="00FF0D5E"/>
    <w:rsid w:val="00FF0E73"/>
    <w:rsid w:val="00FF2C51"/>
    <w:rsid w:val="00FF4D6F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BFC662"/>
  <w15:docId w15:val="{8B36DD63-BA46-48A4-AEAE-7A564D22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2D65"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96559"/>
    <w:pPr>
      <w:keepNext/>
      <w:spacing w:after="0" w:line="280" w:lineRule="atLeast"/>
      <w:outlineLvl w:val="0"/>
    </w:pPr>
    <w:rPr>
      <w:rFonts w:eastAsia="Times New Roman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10CB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6A2B02"/>
    <w:rPr>
      <w:sz w:val="22"/>
      <w:szCs w:val="22"/>
      <w:lang w:eastAsia="en-US"/>
    </w:rPr>
  </w:style>
  <w:style w:type="character" w:customStyle="1" w:styleId="BezmezerChar">
    <w:name w:val="Bez mezer Char"/>
    <w:link w:val="Bezmezer"/>
    <w:rsid w:val="006A2B02"/>
    <w:rPr>
      <w:sz w:val="22"/>
      <w:szCs w:val="22"/>
      <w:lang w:val="cs-CZ" w:eastAsia="en-US" w:bidi="ar-SA"/>
    </w:rPr>
  </w:style>
  <w:style w:type="paragraph" w:styleId="Odstavecseseznamem">
    <w:name w:val="List Paragraph"/>
    <w:basedOn w:val="Normln"/>
    <w:uiPriority w:val="34"/>
    <w:qFormat/>
    <w:rsid w:val="0083699B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6064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960648"/>
    <w:rPr>
      <w:rFonts w:ascii="Calibri" w:hAnsi="Calibri"/>
      <w:szCs w:val="20"/>
    </w:rPr>
  </w:style>
  <w:style w:type="character" w:customStyle="1" w:styleId="TextkomenteChar">
    <w:name w:val="Text komentáře Char"/>
    <w:link w:val="Textkomente"/>
    <w:semiHidden/>
    <w:rsid w:val="0096064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064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0648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06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60648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link w:val="Nadpis1"/>
    <w:uiPriority w:val="99"/>
    <w:rsid w:val="00996559"/>
    <w:rPr>
      <w:rFonts w:ascii="Arial" w:eastAsia="Times New Roman" w:hAnsi="Arial" w:cs="Times New Roman"/>
      <w:bCs/>
      <w:kern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A10CB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kladntext2">
    <w:name w:val="Body Text 2"/>
    <w:basedOn w:val="Normln"/>
    <w:link w:val="Zkladntext2Char"/>
    <w:rsid w:val="00152AF6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Zkladntext2Char">
    <w:name w:val="Základní text 2 Char"/>
    <w:link w:val="Zkladntext2"/>
    <w:rsid w:val="00152AF6"/>
    <w:rPr>
      <w:rFonts w:ascii="Times New Roman" w:eastAsia="Times New Roman" w:hAnsi="Times New Roman"/>
      <w:sz w:val="24"/>
      <w:szCs w:val="24"/>
    </w:rPr>
  </w:style>
  <w:style w:type="paragraph" w:customStyle="1" w:styleId="Rozvrendokumentu1">
    <w:name w:val="Rozvržení dokumentu1"/>
    <w:basedOn w:val="Normln"/>
    <w:semiHidden/>
    <w:rsid w:val="00B5269D"/>
    <w:pPr>
      <w:shd w:val="clear" w:color="auto" w:fill="000080"/>
    </w:pPr>
    <w:rPr>
      <w:rFonts w:ascii="Tahoma" w:hAnsi="Tahoma" w:cs="Tahoma"/>
      <w:szCs w:val="20"/>
    </w:rPr>
  </w:style>
  <w:style w:type="paragraph" w:customStyle="1" w:styleId="Zkladntext21">
    <w:name w:val="Základní text 21"/>
    <w:basedOn w:val="Normln"/>
    <w:rsid w:val="002C12F2"/>
    <w:pPr>
      <w:widowControl w:val="0"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/>
      <w:sz w:val="24"/>
      <w:szCs w:val="20"/>
      <w:lang w:eastAsia="cs-CZ"/>
    </w:rPr>
  </w:style>
  <w:style w:type="paragraph" w:styleId="Zkladntext">
    <w:name w:val="Body Text"/>
    <w:basedOn w:val="Normln"/>
    <w:rsid w:val="005A564D"/>
    <w:pPr>
      <w:spacing w:after="120"/>
    </w:pPr>
  </w:style>
  <w:style w:type="paragraph" w:customStyle="1" w:styleId="ODSTAVEC">
    <w:name w:val="ODSTAVEC"/>
    <w:basedOn w:val="Bezmezer"/>
    <w:rsid w:val="009449CF"/>
    <w:pPr>
      <w:numPr>
        <w:ilvl w:val="1"/>
        <w:numId w:val="1"/>
      </w:numPr>
      <w:spacing w:before="120"/>
      <w:ind w:left="0" w:firstLine="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9449CF"/>
    <w:pPr>
      <w:numPr>
        <w:numId w:val="1"/>
      </w:numPr>
      <w:spacing w:before="360"/>
      <w:ind w:left="0" w:firstLine="0"/>
      <w:jc w:val="center"/>
    </w:pPr>
    <w:rPr>
      <w:rFonts w:ascii="Arial" w:hAnsi="Arial" w:cs="Arial"/>
      <w:b/>
    </w:rPr>
  </w:style>
  <w:style w:type="paragraph" w:customStyle="1" w:styleId="MARIEI">
    <w:name w:val="_MARIE_I"/>
    <w:basedOn w:val="Normln"/>
    <w:next w:val="Normln"/>
    <w:rsid w:val="009449CF"/>
    <w:pPr>
      <w:numPr>
        <w:numId w:val="2"/>
      </w:num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18"/>
      <w:szCs w:val="24"/>
      <w:lang w:eastAsia="ar-SA"/>
    </w:rPr>
  </w:style>
  <w:style w:type="paragraph" w:customStyle="1" w:styleId="MARIEII">
    <w:name w:val="_MARIE_II"/>
    <w:basedOn w:val="Normln"/>
    <w:next w:val="Normln"/>
    <w:link w:val="MARIEIIChar"/>
    <w:rsid w:val="009449CF"/>
    <w:pPr>
      <w:numPr>
        <w:ilvl w:val="1"/>
        <w:numId w:val="2"/>
      </w:numPr>
      <w:suppressAutoHyphens/>
      <w:spacing w:after="0" w:line="240" w:lineRule="auto"/>
    </w:pPr>
    <w:rPr>
      <w:rFonts w:ascii="Arial Narrow" w:hAnsi="Arial Narrow"/>
      <w:bCs/>
      <w:sz w:val="18"/>
      <w:szCs w:val="18"/>
      <w:lang w:eastAsia="ar-SA"/>
    </w:rPr>
  </w:style>
  <w:style w:type="paragraph" w:customStyle="1" w:styleId="MARIEIII">
    <w:name w:val="_MARIE_III"/>
    <w:basedOn w:val="Normln"/>
    <w:next w:val="Normln"/>
    <w:rsid w:val="009449CF"/>
    <w:pPr>
      <w:numPr>
        <w:ilvl w:val="2"/>
        <w:numId w:val="2"/>
      </w:numPr>
      <w:suppressAutoHyphens/>
      <w:spacing w:after="0" w:line="240" w:lineRule="auto"/>
    </w:pPr>
    <w:rPr>
      <w:rFonts w:ascii="Times New Roman" w:eastAsia="Times New Roman" w:hAnsi="Times New Roman"/>
      <w:sz w:val="18"/>
      <w:szCs w:val="18"/>
      <w:lang w:eastAsia="ar-SA"/>
    </w:rPr>
  </w:style>
  <w:style w:type="character" w:customStyle="1" w:styleId="MARIEIIChar">
    <w:name w:val="_MARIE_II Char"/>
    <w:link w:val="MARIEII"/>
    <w:rsid w:val="009449CF"/>
    <w:rPr>
      <w:rFonts w:ascii="Arial Narrow" w:hAnsi="Arial Narrow"/>
      <w:bCs/>
      <w:sz w:val="18"/>
      <w:szCs w:val="18"/>
      <w:lang w:eastAsia="ar-SA"/>
    </w:rPr>
  </w:style>
  <w:style w:type="paragraph" w:customStyle="1" w:styleId="Odstavecseseznamem1">
    <w:name w:val="Odstavec se seznamem1"/>
    <w:basedOn w:val="Normln"/>
    <w:rsid w:val="002926A9"/>
    <w:pPr>
      <w:spacing w:after="0"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D337BA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2D0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rsid w:val="002D0F96"/>
    <w:rPr>
      <w:rFonts w:ascii="Arial" w:hAnsi="Arial"/>
      <w:szCs w:val="22"/>
      <w:lang w:eastAsia="en-US"/>
    </w:rPr>
  </w:style>
  <w:style w:type="character" w:styleId="Znakapoznpodarou">
    <w:name w:val="footnote reference"/>
    <w:semiHidden/>
    <w:rsid w:val="002D0F96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2D0F96"/>
    <w:pPr>
      <w:suppressAutoHyphens/>
      <w:spacing w:after="0" w:line="240" w:lineRule="auto"/>
      <w:jc w:val="left"/>
    </w:pPr>
    <w:rPr>
      <w:rFonts w:ascii="Calibri" w:eastAsia="Times New Roman" w:hAnsi="Calibri"/>
      <w:szCs w:val="20"/>
      <w:lang w:eastAsia="ar-SA"/>
    </w:rPr>
  </w:style>
  <w:style w:type="character" w:customStyle="1" w:styleId="TextpoznpodarouChar">
    <w:name w:val="Text pozn. pod čarou Char"/>
    <w:link w:val="Textpoznpodarou"/>
    <w:semiHidden/>
    <w:rsid w:val="002D0F96"/>
    <w:rPr>
      <w:rFonts w:eastAsia="Times New Roman" w:cs="Calibri"/>
      <w:lang w:eastAsia="ar-SA"/>
    </w:rPr>
  </w:style>
  <w:style w:type="paragraph" w:customStyle="1" w:styleId="Text-Zd">
    <w:name w:val="Text-Zd"/>
    <w:basedOn w:val="Normln"/>
    <w:rsid w:val="002D6295"/>
    <w:pPr>
      <w:spacing w:after="0" w:line="240" w:lineRule="auto"/>
      <w:ind w:firstLine="709"/>
    </w:pPr>
    <w:rPr>
      <w:rFonts w:ascii="Times New Roman" w:eastAsia="Times New Roman" w:hAnsi="Times New Roman"/>
      <w:sz w:val="24"/>
      <w:szCs w:val="20"/>
      <w:lang w:eastAsia="cs-CZ"/>
    </w:rPr>
  </w:style>
  <w:style w:type="numbering" w:customStyle="1" w:styleId="Styl1">
    <w:name w:val="Styl1"/>
    <w:uiPriority w:val="99"/>
    <w:rsid w:val="006137DD"/>
    <w:pPr>
      <w:numPr>
        <w:numId w:val="13"/>
      </w:numPr>
    </w:pPr>
  </w:style>
  <w:style w:type="character" w:styleId="Sledovanodkaz">
    <w:name w:val="FollowedHyperlink"/>
    <w:uiPriority w:val="99"/>
    <w:semiHidden/>
    <w:unhideWhenUsed/>
    <w:rsid w:val="00DA5FE1"/>
    <w:rPr>
      <w:color w:val="800080"/>
      <w:u w:val="single"/>
    </w:rPr>
  </w:style>
  <w:style w:type="paragraph" w:styleId="Zpat">
    <w:name w:val="footer"/>
    <w:basedOn w:val="Normln"/>
    <w:link w:val="ZpatChar"/>
    <w:uiPriority w:val="99"/>
    <w:unhideWhenUsed/>
    <w:rsid w:val="00D66B6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66B66"/>
    <w:rPr>
      <w:rFonts w:ascii="Arial" w:hAnsi="Arial"/>
      <w:szCs w:val="22"/>
      <w:lang w:eastAsia="en-US"/>
    </w:rPr>
  </w:style>
  <w:style w:type="paragraph" w:styleId="Revize">
    <w:name w:val="Revision"/>
    <w:hidden/>
    <w:uiPriority w:val="99"/>
    <w:semiHidden/>
    <w:rsid w:val="00D5773D"/>
    <w:rPr>
      <w:rFonts w:ascii="Arial" w:hAnsi="Arial"/>
      <w:szCs w:val="22"/>
      <w:lang w:eastAsia="en-US"/>
    </w:rPr>
  </w:style>
  <w:style w:type="table" w:styleId="Mkatabulky">
    <w:name w:val="Table Grid"/>
    <w:basedOn w:val="Normlntabulka"/>
    <w:uiPriority w:val="59"/>
    <w:rsid w:val="00524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zistetableoutputtext">
    <w:name w:val="trzistetableoutputtext"/>
    <w:rsid w:val="00C1141B"/>
  </w:style>
  <w:style w:type="paragraph" w:customStyle="1" w:styleId="Default">
    <w:name w:val="Default"/>
    <w:rsid w:val="000F45EB"/>
    <w:pPr>
      <w:autoSpaceDE w:val="0"/>
      <w:autoSpaceDN w:val="0"/>
      <w:adjustRightInd w:val="0"/>
    </w:pPr>
    <w:rPr>
      <w:rFonts w:ascii="PNBAM E+ Helvetica Neue" w:eastAsia="Times New Roman" w:hAnsi="PNBAM E+ Helvetica Neue" w:cs="PNBAM E+ Helvetica Neue"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E3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kubik@pnhberkovice.cz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F368A-3CEB-4E6B-83EB-54E793E6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2797</Words>
  <Characters>16504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KUPNÍ SMLOUVA</vt:lpstr>
    </vt:vector>
  </TitlesOfParts>
  <Company>HP</Company>
  <LinksUpToDate>false</LinksUpToDate>
  <CharactersWithSpaces>19263</CharactersWithSpaces>
  <SharedDoc>false</SharedDoc>
  <HLinks>
    <vt:vector size="12" baseType="variant">
      <vt:variant>
        <vt:i4>917551</vt:i4>
      </vt:variant>
      <vt:variant>
        <vt:i4>3</vt:i4>
      </vt:variant>
      <vt:variant>
        <vt:i4>0</vt:i4>
      </vt:variant>
      <vt:variant>
        <vt:i4>5</vt:i4>
      </vt:variant>
      <vt:variant>
        <vt:lpwstr>mailto:radonskam@janskelazne.com</vt:lpwstr>
      </vt:variant>
      <vt:variant>
        <vt:lpwstr/>
      </vt:variant>
      <vt:variant>
        <vt:i4>786529</vt:i4>
      </vt:variant>
      <vt:variant>
        <vt:i4>0</vt:i4>
      </vt:variant>
      <vt:variant>
        <vt:i4>0</vt:i4>
      </vt:variant>
      <vt:variant>
        <vt:i4>5</vt:i4>
      </vt:variant>
      <vt:variant>
        <vt:lpwstr>mailto:vojtech.sames@janskelazne.com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KUPNÍ SMLOUVA</dc:title>
  <dc:creator>Petr Janovec</dc:creator>
  <cp:lastModifiedBy>Bc. Petr Šámal</cp:lastModifiedBy>
  <cp:revision>31</cp:revision>
  <cp:lastPrinted>2017-02-27T07:43:00Z</cp:lastPrinted>
  <dcterms:created xsi:type="dcterms:W3CDTF">2019-03-05T16:02:00Z</dcterms:created>
  <dcterms:modified xsi:type="dcterms:W3CDTF">2024-03-07T06:17:00Z</dcterms:modified>
</cp:coreProperties>
</file>